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FA33" w14:textId="77777777" w:rsidR="00B50076" w:rsidRPr="009D710B" w:rsidRDefault="006B18A3" w:rsidP="00B50076">
      <w:pPr>
        <w:spacing w:after="0"/>
        <w:jc w:val="center"/>
        <w:rPr>
          <w:rFonts w:ascii="Arial Narrow" w:hAnsi="Arial Narrow"/>
          <w:b/>
        </w:rPr>
      </w:pPr>
      <w:r w:rsidRPr="009D710B">
        <w:rPr>
          <w:rFonts w:ascii="Arial Narrow" w:hAnsi="Arial Narrow"/>
          <w:noProof/>
        </w:rPr>
        <w:drawing>
          <wp:anchor distT="0" distB="0" distL="114300" distR="114300" simplePos="0" relativeHeight="251660288" behindDoc="0" locked="0" layoutInCell="1" allowOverlap="1" wp14:anchorId="4E532310" wp14:editId="000C10A5">
            <wp:simplePos x="0" y="0"/>
            <wp:positionH relativeFrom="margin">
              <wp:posOffset>2657475</wp:posOffset>
            </wp:positionH>
            <wp:positionV relativeFrom="paragraph">
              <wp:posOffset>-493237</wp:posOffset>
            </wp:positionV>
            <wp:extent cx="694055" cy="371475"/>
            <wp:effectExtent l="0" t="0" r="0" b="9525"/>
            <wp:wrapNone/>
            <wp:docPr id="16844017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85777" t="10160" r="2147" b="35159"/>
                    <a:stretch/>
                  </pic:blipFill>
                  <pic:spPr bwMode="auto">
                    <a:xfrm>
                      <a:off x="0" y="0"/>
                      <a:ext cx="694055"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710B">
        <w:rPr>
          <w:rFonts w:ascii="Arial Narrow" w:hAnsi="Arial Narrow"/>
          <w:noProof/>
        </w:rPr>
        <w:drawing>
          <wp:anchor distT="0" distB="0" distL="114300" distR="114300" simplePos="0" relativeHeight="251661312" behindDoc="0" locked="0" layoutInCell="1" allowOverlap="1" wp14:anchorId="2EDF8516" wp14:editId="266DBEDD">
            <wp:simplePos x="0" y="0"/>
            <wp:positionH relativeFrom="margin">
              <wp:posOffset>1518920</wp:posOffset>
            </wp:positionH>
            <wp:positionV relativeFrom="paragraph">
              <wp:posOffset>-502920</wp:posOffset>
            </wp:positionV>
            <wp:extent cx="1021715" cy="381000"/>
            <wp:effectExtent l="0" t="0" r="6985" b="0"/>
            <wp:wrapNone/>
            <wp:docPr id="107195046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39835" t="6657" r="42376" b="37220"/>
                    <a:stretch/>
                  </pic:blipFill>
                  <pic:spPr bwMode="auto">
                    <a:xfrm>
                      <a:off x="0" y="0"/>
                      <a:ext cx="1021715"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B88" w:rsidRPr="009D710B">
        <w:rPr>
          <w:rFonts w:ascii="Arial Narrow" w:hAnsi="Arial Narrow"/>
          <w:noProof/>
        </w:rPr>
        <w:drawing>
          <wp:anchor distT="0" distB="0" distL="114300" distR="114300" simplePos="0" relativeHeight="251659264" behindDoc="0" locked="0" layoutInCell="1" allowOverlap="1" wp14:anchorId="1F1AE4A0" wp14:editId="43C089E2">
            <wp:simplePos x="0" y="0"/>
            <wp:positionH relativeFrom="margin">
              <wp:posOffset>476</wp:posOffset>
            </wp:positionH>
            <wp:positionV relativeFrom="paragraph">
              <wp:posOffset>-507524</wp:posOffset>
            </wp:positionV>
            <wp:extent cx="1460500" cy="385763"/>
            <wp:effectExtent l="0" t="0" r="6350" b="0"/>
            <wp:wrapNone/>
            <wp:docPr id="16220766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301" t="4204" r="74298" b="39018"/>
                    <a:stretch/>
                  </pic:blipFill>
                  <pic:spPr bwMode="auto">
                    <a:xfrm>
                      <a:off x="0" y="0"/>
                      <a:ext cx="1461600" cy="3860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B88" w:rsidRPr="009D710B">
        <w:rPr>
          <w:rFonts w:ascii="Arial Narrow" w:hAnsi="Arial Narrow"/>
          <w:noProof/>
        </w:rPr>
        <w:drawing>
          <wp:anchor distT="0" distB="0" distL="114300" distR="114300" simplePos="0" relativeHeight="251662336" behindDoc="0" locked="0" layoutInCell="1" allowOverlap="1" wp14:anchorId="5ED1CDBF" wp14:editId="0DF1401E">
            <wp:simplePos x="0" y="0"/>
            <wp:positionH relativeFrom="column">
              <wp:posOffset>5607050</wp:posOffset>
            </wp:positionH>
            <wp:positionV relativeFrom="paragraph">
              <wp:posOffset>-660547</wp:posOffset>
            </wp:positionV>
            <wp:extent cx="528320" cy="870585"/>
            <wp:effectExtent l="0" t="0" r="5080" b="5715"/>
            <wp:wrapNone/>
            <wp:docPr id="1302905880" name="Slika 1302905880" descr="Slika na kojoj se prikazuje grafik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05880" name="Slika 1302905880" descr="Slika na kojoj se prikazuje grafika, dizajn&#10;&#10;Sadržaj generiran umjetnom inteligencijom može biti netoč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320" cy="870585"/>
                    </a:xfrm>
                    <a:prstGeom prst="rect">
                      <a:avLst/>
                    </a:prstGeom>
                  </pic:spPr>
                </pic:pic>
              </a:graphicData>
            </a:graphic>
            <wp14:sizeRelH relativeFrom="page">
              <wp14:pctWidth>0</wp14:pctWidth>
            </wp14:sizeRelH>
            <wp14:sizeRelV relativeFrom="page">
              <wp14:pctHeight>0</wp14:pctHeight>
            </wp14:sizeRelV>
          </wp:anchor>
        </w:drawing>
      </w:r>
    </w:p>
    <w:p w14:paraId="2441276C" w14:textId="176CFAC9" w:rsidR="0077381D" w:rsidRPr="009D710B" w:rsidRDefault="00576D3C" w:rsidP="00E64599">
      <w:pPr>
        <w:jc w:val="center"/>
        <w:rPr>
          <w:rFonts w:ascii="Arial Narrow" w:hAnsi="Arial Narrow"/>
          <w:b/>
          <w:sz w:val="28"/>
          <w:szCs w:val="28"/>
        </w:rPr>
      </w:pPr>
      <w:r w:rsidRPr="009D710B">
        <w:rPr>
          <w:rFonts w:ascii="Arial Narrow" w:hAnsi="Arial Narrow"/>
          <w:b/>
          <w:sz w:val="28"/>
          <w:szCs w:val="28"/>
        </w:rPr>
        <w:t>5</w:t>
      </w:r>
      <w:r w:rsidR="00987682" w:rsidRPr="009D710B">
        <w:rPr>
          <w:rFonts w:ascii="Arial Narrow" w:hAnsi="Arial Narrow"/>
          <w:b/>
          <w:sz w:val="28"/>
          <w:szCs w:val="28"/>
        </w:rPr>
        <w:t xml:space="preserve">.A </w:t>
      </w:r>
      <w:r w:rsidRPr="009D710B">
        <w:rPr>
          <w:rFonts w:ascii="Arial Narrow" w:hAnsi="Arial Narrow"/>
          <w:b/>
          <w:sz w:val="28"/>
          <w:szCs w:val="28"/>
        </w:rPr>
        <w:t>Izvješće uz Zahtjev za isplatu</w:t>
      </w:r>
      <w:r w:rsidR="00A815DF" w:rsidRPr="009D710B">
        <w:rPr>
          <w:rFonts w:ascii="Arial Narrow" w:hAnsi="Arial Narrow"/>
          <w:b/>
          <w:sz w:val="28"/>
          <w:szCs w:val="28"/>
        </w:rPr>
        <w:t xml:space="preserve"> </w:t>
      </w:r>
    </w:p>
    <w:p w14:paraId="47FAAA4A" w14:textId="5659EA20" w:rsidR="00A815DF" w:rsidRPr="009D710B" w:rsidRDefault="00A815DF" w:rsidP="00E64599">
      <w:pPr>
        <w:jc w:val="both"/>
        <w:rPr>
          <w:rFonts w:ascii="Arial Narrow" w:hAnsi="Arial Narrow"/>
          <w:b/>
          <w:sz w:val="24"/>
          <w:szCs w:val="24"/>
        </w:rPr>
      </w:pPr>
      <w:r w:rsidRPr="009D710B">
        <w:rPr>
          <w:rFonts w:ascii="Arial Narrow" w:hAnsi="Arial Narrow"/>
          <w:b/>
          <w:sz w:val="24"/>
          <w:szCs w:val="24"/>
        </w:rPr>
        <w:t>FLAG</w:t>
      </w:r>
      <w:r w:rsidR="00AE5968" w:rsidRPr="009D710B">
        <w:rPr>
          <w:rFonts w:ascii="Arial Narrow" w:hAnsi="Arial Narrow"/>
          <w:b/>
          <w:sz w:val="24"/>
          <w:szCs w:val="24"/>
        </w:rPr>
        <w:t xml:space="preserve"> </w:t>
      </w:r>
      <w:r w:rsidRPr="009D710B">
        <w:rPr>
          <w:rFonts w:ascii="Arial Narrow" w:hAnsi="Arial Narrow"/>
          <w:b/>
          <w:sz w:val="24"/>
          <w:szCs w:val="24"/>
        </w:rPr>
        <w:t>NATJEČAJA</w:t>
      </w:r>
      <w:r w:rsidR="0077381D" w:rsidRPr="009D710B">
        <w:rPr>
          <w:rFonts w:ascii="Arial Narrow" w:hAnsi="Arial Narrow"/>
          <w:b/>
          <w:sz w:val="24"/>
          <w:szCs w:val="24"/>
        </w:rPr>
        <w:t xml:space="preserve"> </w:t>
      </w:r>
      <w:r w:rsidRPr="009D710B">
        <w:rPr>
          <w:rFonts w:ascii="Arial Narrow" w:hAnsi="Arial Narrow"/>
          <w:b/>
          <w:sz w:val="24"/>
          <w:szCs w:val="24"/>
        </w:rPr>
        <w:t xml:space="preserve">ZA </w:t>
      </w:r>
      <w:r w:rsidR="0077381D" w:rsidRPr="009D710B">
        <w:rPr>
          <w:rFonts w:ascii="Arial Narrow" w:hAnsi="Arial Narrow"/>
          <w:b/>
          <w:sz w:val="24"/>
          <w:szCs w:val="24"/>
        </w:rPr>
        <w:t xml:space="preserve">MJERU 1.1.A ZA </w:t>
      </w:r>
      <w:r w:rsidRPr="009D710B">
        <w:rPr>
          <w:rFonts w:ascii="Arial Narrow" w:hAnsi="Arial Narrow"/>
          <w:b/>
          <w:sz w:val="24"/>
          <w:szCs w:val="24"/>
        </w:rPr>
        <w:t>DODJELU POTPORE PROJEKTIMA U</w:t>
      </w:r>
      <w:r w:rsidR="0077381D" w:rsidRPr="009D710B">
        <w:rPr>
          <w:rFonts w:ascii="Arial Narrow" w:hAnsi="Arial Narrow"/>
          <w:b/>
          <w:sz w:val="24"/>
          <w:szCs w:val="24"/>
        </w:rPr>
        <w:t xml:space="preserve"> </w:t>
      </w:r>
      <w:r w:rsidRPr="009D710B">
        <w:rPr>
          <w:rFonts w:ascii="Arial Narrow" w:hAnsi="Arial Narrow"/>
          <w:b/>
          <w:sz w:val="24"/>
          <w:szCs w:val="24"/>
        </w:rPr>
        <w:t xml:space="preserve">OKVIRU MJERE </w:t>
      </w:r>
      <w:r w:rsidR="0077381D" w:rsidRPr="009D710B">
        <w:rPr>
          <w:rFonts w:ascii="Arial Narrow" w:hAnsi="Arial Narrow"/>
          <w:b/>
          <w:sz w:val="24"/>
          <w:szCs w:val="24"/>
        </w:rPr>
        <w:t>1</w:t>
      </w:r>
      <w:r w:rsidRPr="009D710B">
        <w:rPr>
          <w:rFonts w:ascii="Arial Narrow" w:hAnsi="Arial Narrow"/>
          <w:b/>
          <w:sz w:val="24"/>
          <w:szCs w:val="24"/>
        </w:rPr>
        <w:t>.1.</w:t>
      </w:r>
      <w:bookmarkStart w:id="0" w:name="_Hlk6902267"/>
      <w:r w:rsidR="0077381D" w:rsidRPr="009D710B">
        <w:rPr>
          <w:rFonts w:ascii="Arial Narrow" w:hAnsi="Arial Narrow"/>
          <w:b/>
          <w:sz w:val="24"/>
          <w:szCs w:val="24"/>
        </w:rPr>
        <w:t xml:space="preserve"> </w:t>
      </w:r>
      <w:r w:rsidR="0077381D" w:rsidRPr="009D710B">
        <w:rPr>
          <w:rFonts w:ascii="Arial Narrow" w:hAnsi="Arial Narrow"/>
          <w:b/>
          <w:bCs/>
          <w:sz w:val="24"/>
          <w:szCs w:val="24"/>
        </w:rPr>
        <w:t>INOVATIVNO, PREPOZNATLJIVO I KONKURENTNO RIBARSTVO/AKVAKULTURA</w:t>
      </w:r>
      <w:r w:rsidRPr="009D710B">
        <w:rPr>
          <w:rFonts w:ascii="Arial Narrow" w:hAnsi="Arial Narrow"/>
          <w:b/>
          <w:sz w:val="24"/>
          <w:szCs w:val="24"/>
        </w:rPr>
        <w:t xml:space="preserve"> IZ LOKALNE RAZVOJNE STRATEGIJE U RIBARSTVU </w:t>
      </w:r>
      <w:r w:rsidR="00A17843" w:rsidRPr="009D710B">
        <w:rPr>
          <w:rFonts w:ascii="Arial Narrow" w:hAnsi="Arial Narrow"/>
          <w:b/>
          <w:sz w:val="24"/>
          <w:szCs w:val="24"/>
        </w:rPr>
        <w:t>2021</w:t>
      </w:r>
      <w:r w:rsidRPr="009D710B">
        <w:rPr>
          <w:rFonts w:ascii="Arial Narrow" w:hAnsi="Arial Narrow"/>
          <w:b/>
          <w:sz w:val="24"/>
          <w:szCs w:val="24"/>
        </w:rPr>
        <w:t>. – 202</w:t>
      </w:r>
      <w:r w:rsidR="00A17843" w:rsidRPr="009D710B">
        <w:rPr>
          <w:rFonts w:ascii="Arial Narrow" w:hAnsi="Arial Narrow"/>
          <w:b/>
          <w:sz w:val="24"/>
          <w:szCs w:val="24"/>
        </w:rPr>
        <w:t>7</w:t>
      </w:r>
      <w:r w:rsidRPr="009D710B">
        <w:rPr>
          <w:rFonts w:ascii="Arial Narrow" w:hAnsi="Arial Narrow"/>
          <w:b/>
          <w:sz w:val="24"/>
          <w:szCs w:val="24"/>
        </w:rPr>
        <w:t xml:space="preserve">. FLAG-A </w:t>
      </w:r>
      <w:r w:rsidR="00C46DF9" w:rsidRPr="009D710B">
        <w:rPr>
          <w:rFonts w:ascii="Arial Narrow" w:hAnsi="Arial Narrow"/>
          <w:b/>
          <w:sz w:val="24"/>
          <w:szCs w:val="24"/>
        </w:rPr>
        <w:t>»</w:t>
      </w:r>
      <w:r w:rsidR="00254FB7" w:rsidRPr="009D710B">
        <w:rPr>
          <w:rFonts w:ascii="Arial Narrow" w:hAnsi="Arial Narrow"/>
          <w:b/>
          <w:sz w:val="24"/>
          <w:szCs w:val="24"/>
        </w:rPr>
        <w:t>P</w:t>
      </w:r>
      <w:r w:rsidR="00AA4362" w:rsidRPr="009D710B">
        <w:rPr>
          <w:rFonts w:ascii="Arial Narrow" w:hAnsi="Arial Narrow"/>
          <w:b/>
          <w:sz w:val="24"/>
          <w:szCs w:val="24"/>
        </w:rPr>
        <w:t>INNA NOBILIS</w:t>
      </w:r>
      <w:bookmarkEnd w:id="0"/>
      <w:r w:rsidR="00C46DF9" w:rsidRPr="009D710B">
        <w:rPr>
          <w:rFonts w:ascii="Arial Narrow" w:hAnsi="Arial Narrow"/>
          <w:b/>
          <w:sz w:val="24"/>
          <w:szCs w:val="24"/>
        </w:rPr>
        <w:t>«</w:t>
      </w:r>
    </w:p>
    <w:tbl>
      <w:tblPr>
        <w:tblStyle w:val="Reetkatablice"/>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9D710B" w:rsidRPr="009D710B" w14:paraId="412BEBCE" w14:textId="77777777" w:rsidTr="00AD22F3">
        <w:tc>
          <w:tcPr>
            <w:tcW w:w="9776" w:type="dxa"/>
            <w:shd w:val="clear" w:color="auto" w:fill="DEEAF6" w:themeFill="accent1" w:themeFillTint="33"/>
            <w:vAlign w:val="center"/>
          </w:tcPr>
          <w:p w14:paraId="35709E80" w14:textId="036FDFF0" w:rsidR="00576D3C" w:rsidRPr="009D710B" w:rsidRDefault="007C59B3" w:rsidP="00576D3C">
            <w:pPr>
              <w:pStyle w:val="NoSpacing1"/>
              <w:jc w:val="both"/>
              <w:rPr>
                <w:rFonts w:ascii="Arial Narrow" w:hAnsi="Arial Narrow" w:cstheme="majorHAnsi"/>
                <w:b/>
                <w:i/>
                <w:iCs/>
                <w:sz w:val="20"/>
                <w:szCs w:val="20"/>
              </w:rPr>
            </w:pPr>
            <w:r>
              <w:rPr>
                <w:rFonts w:ascii="Arial Narrow" w:hAnsi="Arial Narrow" w:cstheme="majorHAnsi"/>
                <w:b/>
                <w:i/>
                <w:iCs/>
                <w:sz w:val="20"/>
                <w:szCs w:val="20"/>
              </w:rPr>
              <w:t xml:space="preserve">NAČIN DOSTAVE. </w:t>
            </w:r>
            <w:r w:rsidR="00576D3C" w:rsidRPr="009D710B">
              <w:rPr>
                <w:rFonts w:ascii="Arial Narrow" w:hAnsi="Arial Narrow" w:cstheme="majorHAnsi"/>
                <w:b/>
                <w:i/>
                <w:iCs/>
                <w:sz w:val="20"/>
                <w:szCs w:val="20"/>
              </w:rPr>
              <w:t xml:space="preserve">Izvješće uz Zahtjev za isplatu (u daljnjem tekstu: Obrazac) dostavlja se ispunjen i ovjeren potpisom i pečatom (ako primjenjivo) </w:t>
            </w:r>
            <w:r w:rsidR="00F4235C">
              <w:rPr>
                <w:rFonts w:ascii="Arial Narrow" w:hAnsi="Arial Narrow" w:cstheme="majorHAnsi"/>
                <w:b/>
                <w:i/>
                <w:iCs/>
                <w:sz w:val="20"/>
                <w:szCs w:val="20"/>
              </w:rPr>
              <w:t xml:space="preserve">od strane </w:t>
            </w:r>
            <w:r w:rsidR="00576D3C" w:rsidRPr="009D710B">
              <w:rPr>
                <w:rFonts w:ascii="Arial Narrow" w:hAnsi="Arial Narrow" w:cstheme="majorHAnsi"/>
                <w:b/>
                <w:i/>
                <w:iCs/>
                <w:sz w:val="20"/>
                <w:szCs w:val="20"/>
              </w:rPr>
              <w:t>nositelja projekta:</w:t>
            </w:r>
          </w:p>
          <w:p w14:paraId="37BD3D27" w14:textId="0E17893D" w:rsidR="00576D3C" w:rsidRPr="009D710B" w:rsidRDefault="00576D3C" w:rsidP="00576D3C">
            <w:pPr>
              <w:pStyle w:val="NoSpacing1"/>
              <w:numPr>
                <w:ilvl w:val="0"/>
                <w:numId w:val="71"/>
              </w:numPr>
              <w:jc w:val="both"/>
              <w:rPr>
                <w:rFonts w:ascii="Arial Narrow" w:hAnsi="Arial Narrow" w:cstheme="majorHAnsi"/>
                <w:b/>
                <w:i/>
                <w:iCs/>
                <w:sz w:val="20"/>
                <w:szCs w:val="20"/>
              </w:rPr>
            </w:pPr>
            <w:r w:rsidRPr="009D710B">
              <w:rPr>
                <w:rFonts w:ascii="Arial Narrow" w:hAnsi="Arial Narrow" w:cstheme="majorHAnsi"/>
                <w:b/>
                <w:i/>
                <w:iCs/>
                <w:sz w:val="20"/>
                <w:szCs w:val="20"/>
              </w:rPr>
              <w:t>u sustav FISHNET Upravljačkom tijelu i</w:t>
            </w:r>
          </w:p>
          <w:p w14:paraId="26BB09B8" w14:textId="18687714" w:rsidR="00576D3C" w:rsidRPr="009D710B" w:rsidRDefault="00576D3C" w:rsidP="007C59B3">
            <w:pPr>
              <w:pStyle w:val="NoSpacing1"/>
              <w:numPr>
                <w:ilvl w:val="0"/>
                <w:numId w:val="71"/>
              </w:numPr>
              <w:spacing w:after="120"/>
              <w:ind w:left="714" w:hanging="357"/>
              <w:jc w:val="both"/>
              <w:rPr>
                <w:rFonts w:ascii="Arial Narrow" w:hAnsi="Arial Narrow" w:cstheme="majorHAnsi"/>
                <w:b/>
                <w:i/>
                <w:iCs/>
                <w:sz w:val="20"/>
                <w:szCs w:val="20"/>
              </w:rPr>
            </w:pPr>
            <w:r w:rsidRPr="009D710B">
              <w:rPr>
                <w:rFonts w:ascii="Arial Narrow" w:hAnsi="Arial Narrow" w:cstheme="majorHAnsi"/>
                <w:b/>
                <w:i/>
                <w:iCs/>
                <w:sz w:val="20"/>
                <w:szCs w:val="20"/>
              </w:rPr>
              <w:t xml:space="preserve">FLAG-u na adresu e-pošte </w:t>
            </w:r>
            <w:hyperlink r:id="rId10" w:history="1">
              <w:r w:rsidR="007C59B3" w:rsidRPr="00CE06B9">
                <w:rPr>
                  <w:rStyle w:val="Hiperveza"/>
                  <w:rFonts w:ascii="Arial Narrow" w:hAnsi="Arial Narrow" w:cstheme="majorHAnsi"/>
                  <w:b/>
                  <w:i/>
                  <w:iCs/>
                  <w:sz w:val="20"/>
                  <w:szCs w:val="20"/>
                </w:rPr>
                <w:t>natjecaj@flag-pinnanobilis.hr</w:t>
              </w:r>
            </w:hyperlink>
            <w:r w:rsidR="007C59B3">
              <w:rPr>
                <w:rFonts w:ascii="Arial Narrow" w:hAnsi="Arial Narrow" w:cstheme="majorHAnsi"/>
                <w:b/>
                <w:i/>
                <w:iCs/>
                <w:sz w:val="20"/>
                <w:szCs w:val="20"/>
              </w:rPr>
              <w:t xml:space="preserve"> </w:t>
            </w:r>
            <w:r w:rsidR="00073DCF">
              <w:rPr>
                <w:rFonts w:ascii="Arial Narrow" w:hAnsi="Arial Narrow" w:cstheme="majorHAnsi"/>
                <w:b/>
                <w:i/>
                <w:iCs/>
                <w:sz w:val="20"/>
                <w:szCs w:val="20"/>
              </w:rPr>
              <w:t>ili preporučeno poštom s povratnicom na adresu FLAG-a (</w:t>
            </w:r>
            <w:r w:rsidR="00F4235C">
              <w:rPr>
                <w:rFonts w:ascii="Arial Narrow" w:hAnsi="Arial Narrow" w:cstheme="majorHAnsi"/>
                <w:b/>
                <w:i/>
                <w:iCs/>
                <w:sz w:val="20"/>
                <w:szCs w:val="20"/>
              </w:rPr>
              <w:t xml:space="preserve">Sukladno </w:t>
            </w:r>
            <w:r w:rsidR="00073DCF">
              <w:rPr>
                <w:rFonts w:ascii="Arial Narrow" w:hAnsi="Arial Narrow" w:cstheme="majorHAnsi"/>
                <w:b/>
                <w:i/>
                <w:iCs/>
                <w:sz w:val="20"/>
                <w:szCs w:val="20"/>
              </w:rPr>
              <w:t>Poglavlj</w:t>
            </w:r>
            <w:r w:rsidR="00F4235C">
              <w:rPr>
                <w:rFonts w:ascii="Arial Narrow" w:hAnsi="Arial Narrow" w:cstheme="majorHAnsi"/>
                <w:b/>
                <w:i/>
                <w:iCs/>
                <w:sz w:val="20"/>
                <w:szCs w:val="20"/>
              </w:rPr>
              <w:t>u</w:t>
            </w:r>
            <w:r w:rsidR="00073DCF">
              <w:rPr>
                <w:rFonts w:ascii="Arial Narrow" w:hAnsi="Arial Narrow" w:cstheme="majorHAnsi"/>
                <w:b/>
                <w:i/>
                <w:iCs/>
                <w:sz w:val="20"/>
                <w:szCs w:val="20"/>
              </w:rPr>
              <w:t xml:space="preserve"> 10.2. FLAG natječaja)</w:t>
            </w:r>
            <w:r w:rsidR="007C59B3">
              <w:rPr>
                <w:rFonts w:ascii="Arial Narrow" w:hAnsi="Arial Narrow" w:cstheme="majorHAnsi"/>
                <w:b/>
                <w:i/>
                <w:iCs/>
                <w:sz w:val="20"/>
                <w:szCs w:val="20"/>
              </w:rPr>
              <w:t xml:space="preserve"> </w:t>
            </w:r>
            <w:r w:rsidRPr="009D710B">
              <w:rPr>
                <w:rFonts w:ascii="Arial Narrow" w:hAnsi="Arial Narrow" w:cstheme="majorHAnsi"/>
                <w:b/>
                <w:i/>
                <w:iCs/>
                <w:sz w:val="20"/>
                <w:szCs w:val="20"/>
              </w:rPr>
              <w:t xml:space="preserve"> </w:t>
            </w:r>
          </w:p>
          <w:p w14:paraId="029B337A" w14:textId="37A3FF70" w:rsidR="00576D3C" w:rsidRPr="009D710B" w:rsidRDefault="00576D3C" w:rsidP="00576D3C">
            <w:pPr>
              <w:spacing w:after="0" w:line="240" w:lineRule="auto"/>
              <w:jc w:val="both"/>
              <w:rPr>
                <w:rFonts w:ascii="Arial Narrow" w:eastAsia="Calibri" w:hAnsi="Arial Narrow"/>
                <w:i/>
                <w:sz w:val="20"/>
                <w:szCs w:val="20"/>
              </w:rPr>
            </w:pPr>
            <w:r w:rsidRPr="009D710B">
              <w:rPr>
                <w:rFonts w:ascii="Arial Narrow" w:eastAsia="Calibri" w:hAnsi="Arial Narrow"/>
                <w:i/>
                <w:sz w:val="20"/>
                <w:szCs w:val="20"/>
              </w:rPr>
              <w:t>Obrazac se popunjava i dostavlja u svrhu praćenja aktivnosti i rezultata projekta koji doprinose ostvarenju specifičnih ciljeva LRSR te radi provođenja evaluacije LRSR FLAG-a.</w:t>
            </w:r>
          </w:p>
          <w:p w14:paraId="171292C2" w14:textId="78E1652B" w:rsidR="00576D3C" w:rsidRPr="009D710B" w:rsidRDefault="00576D3C" w:rsidP="00576D3C">
            <w:pPr>
              <w:spacing w:after="0" w:line="240" w:lineRule="auto"/>
              <w:jc w:val="both"/>
              <w:rPr>
                <w:rFonts w:ascii="Arial Narrow" w:eastAsia="Calibri" w:hAnsi="Arial Narrow"/>
                <w:i/>
                <w:sz w:val="20"/>
                <w:szCs w:val="20"/>
              </w:rPr>
            </w:pPr>
            <w:r w:rsidRPr="009D710B">
              <w:rPr>
                <w:rFonts w:ascii="Arial Narrow" w:eastAsia="Calibri" w:hAnsi="Arial Narrow"/>
                <w:i/>
                <w:sz w:val="20"/>
                <w:szCs w:val="20"/>
              </w:rPr>
              <w:t>Obrazac se podnosi FLAG-u neposredno nakon podnošenja svakog Zahtjeva za isplatu u sustavu FISHNET, neovisno da li se radi o jednokratnoj isplati ili isplati u ratama.</w:t>
            </w:r>
          </w:p>
          <w:p w14:paraId="3D7C781F" w14:textId="37A7B864" w:rsidR="00BC7B88" w:rsidRPr="009D710B" w:rsidRDefault="00E70868" w:rsidP="00576D3C">
            <w:pPr>
              <w:pStyle w:val="NoSpacing1"/>
              <w:jc w:val="both"/>
              <w:rPr>
                <w:rFonts w:ascii="Arial Narrow" w:hAnsi="Arial Narrow" w:cstheme="majorHAnsi"/>
                <w:bCs/>
                <w:i/>
                <w:iCs/>
                <w:sz w:val="20"/>
                <w:szCs w:val="20"/>
              </w:rPr>
            </w:pPr>
            <w:r>
              <w:rPr>
                <w:rFonts w:ascii="Arial Narrow" w:hAnsi="Arial Narrow" w:cstheme="majorHAnsi"/>
                <w:bCs/>
                <w:i/>
                <w:iCs/>
                <w:sz w:val="20"/>
                <w:szCs w:val="20"/>
              </w:rPr>
              <w:t>O</w:t>
            </w:r>
            <w:r w:rsidR="00BC7B88" w:rsidRPr="009D710B">
              <w:rPr>
                <w:rFonts w:ascii="Arial Narrow" w:hAnsi="Arial Narrow" w:cstheme="majorHAnsi"/>
                <w:bCs/>
                <w:i/>
                <w:iCs/>
                <w:sz w:val="20"/>
                <w:szCs w:val="20"/>
              </w:rPr>
              <w:t>brazac se ispunjava u elektroničkom obliku. Propisani izgled obrasca se ne smije mijenjati, osim ako je drugačije navedeno (npr. dodavati nove retke</w:t>
            </w:r>
            <w:r>
              <w:rPr>
                <w:rFonts w:ascii="Arial Narrow" w:hAnsi="Arial Narrow" w:cstheme="majorHAnsi"/>
                <w:bCs/>
                <w:i/>
                <w:iCs/>
                <w:sz w:val="20"/>
                <w:szCs w:val="20"/>
              </w:rPr>
              <w:t xml:space="preserve"> ili</w:t>
            </w:r>
            <w:r w:rsidR="00E64599" w:rsidRPr="009D710B">
              <w:rPr>
                <w:rFonts w:ascii="Arial Narrow" w:hAnsi="Arial Narrow" w:cstheme="majorHAnsi"/>
                <w:bCs/>
                <w:i/>
                <w:iCs/>
                <w:sz w:val="20"/>
                <w:szCs w:val="20"/>
              </w:rPr>
              <w:t xml:space="preserve"> brisati višak redaka</w:t>
            </w:r>
            <w:r w:rsidR="00BC7B88" w:rsidRPr="009D710B">
              <w:rPr>
                <w:rFonts w:ascii="Arial Narrow" w:hAnsi="Arial Narrow" w:cstheme="majorHAnsi"/>
                <w:bCs/>
                <w:i/>
                <w:iCs/>
                <w:sz w:val="20"/>
                <w:szCs w:val="20"/>
              </w:rPr>
              <w:t xml:space="preserve">). </w:t>
            </w:r>
          </w:p>
          <w:p w14:paraId="10E38E92" w14:textId="51D48797" w:rsidR="003A4543" w:rsidRPr="00073DCF" w:rsidRDefault="00BC7B88" w:rsidP="00576D3C">
            <w:pPr>
              <w:pStyle w:val="NoSpacing1"/>
              <w:jc w:val="both"/>
              <w:rPr>
                <w:rFonts w:ascii="Arial Narrow" w:hAnsi="Arial Narrow" w:cstheme="majorHAnsi"/>
                <w:bCs/>
                <w:i/>
                <w:iCs/>
                <w:sz w:val="20"/>
                <w:szCs w:val="20"/>
              </w:rPr>
            </w:pPr>
            <w:r w:rsidRPr="009D710B">
              <w:rPr>
                <w:rFonts w:ascii="Arial Narrow" w:hAnsi="Arial Narrow" w:cstheme="majorHAnsi"/>
                <w:bCs/>
                <w:i/>
                <w:iCs/>
                <w:sz w:val="20"/>
                <w:szCs w:val="20"/>
              </w:rPr>
              <w:t>Bijela polja su namijenjena za unos podataka</w:t>
            </w:r>
            <w:r w:rsidR="003A4543" w:rsidRPr="009D710B">
              <w:rPr>
                <w:rFonts w:ascii="Arial Narrow" w:hAnsi="Arial Narrow" w:cstheme="majorHAnsi"/>
                <w:bCs/>
                <w:i/>
                <w:iCs/>
                <w:sz w:val="20"/>
                <w:szCs w:val="20"/>
              </w:rPr>
              <w:t xml:space="preserve">. Upute navedene </w:t>
            </w:r>
            <w:r w:rsidR="003A4543" w:rsidRPr="00073DCF">
              <w:rPr>
                <w:rFonts w:ascii="Arial Narrow" w:hAnsi="Arial Narrow" w:cstheme="majorHAnsi"/>
                <w:bCs/>
                <w:i/>
                <w:iCs/>
                <w:sz w:val="20"/>
                <w:szCs w:val="20"/>
              </w:rPr>
              <w:t>u bijelim poljima mogu se izbrisati.</w:t>
            </w:r>
          </w:p>
          <w:p w14:paraId="6B1905B7" w14:textId="1F0588EE" w:rsidR="00BC7B88" w:rsidRPr="00073DCF" w:rsidRDefault="003A4543" w:rsidP="00576D3C">
            <w:pPr>
              <w:pStyle w:val="NoSpacing1"/>
              <w:jc w:val="both"/>
              <w:rPr>
                <w:rFonts w:ascii="Arial Narrow" w:hAnsi="Arial Narrow" w:cstheme="majorHAnsi"/>
                <w:bCs/>
                <w:i/>
                <w:iCs/>
                <w:sz w:val="20"/>
                <w:szCs w:val="20"/>
              </w:rPr>
            </w:pPr>
            <w:r w:rsidRPr="00073DCF">
              <w:rPr>
                <w:rFonts w:ascii="Arial Narrow" w:hAnsi="Arial Narrow" w:cstheme="majorHAnsi"/>
                <w:bCs/>
                <w:i/>
                <w:iCs/>
                <w:sz w:val="20"/>
                <w:szCs w:val="20"/>
              </w:rPr>
              <w:t>O</w:t>
            </w:r>
            <w:r w:rsidR="00E64599" w:rsidRPr="00073DCF">
              <w:rPr>
                <w:rFonts w:ascii="Arial Narrow" w:hAnsi="Arial Narrow" w:cstheme="majorHAnsi"/>
                <w:bCs/>
                <w:i/>
                <w:iCs/>
                <w:sz w:val="20"/>
                <w:szCs w:val="20"/>
              </w:rPr>
              <w:t>bojena</w:t>
            </w:r>
            <w:r w:rsidR="00BC7B88" w:rsidRPr="00073DCF">
              <w:rPr>
                <w:rFonts w:ascii="Arial Narrow" w:hAnsi="Arial Narrow" w:cstheme="majorHAnsi"/>
                <w:bCs/>
                <w:i/>
                <w:iCs/>
                <w:sz w:val="20"/>
                <w:szCs w:val="20"/>
              </w:rPr>
              <w:t xml:space="preserve"> polja su zaključana te se podaci koji su u istima navedeni ne smiju mijenjati.</w:t>
            </w:r>
            <w:r w:rsidRPr="00073DCF">
              <w:rPr>
                <w:rFonts w:ascii="Arial Narrow" w:hAnsi="Arial Narrow" w:cstheme="majorHAnsi"/>
                <w:bCs/>
                <w:i/>
                <w:iCs/>
                <w:sz w:val="20"/>
                <w:szCs w:val="20"/>
              </w:rPr>
              <w:t xml:space="preserve"> </w:t>
            </w:r>
          </w:p>
          <w:p w14:paraId="7429E488" w14:textId="16283320" w:rsidR="00BC7B88" w:rsidRPr="00073DCF" w:rsidRDefault="0008005F" w:rsidP="007C59B3">
            <w:pPr>
              <w:pStyle w:val="NoSpacing1"/>
              <w:spacing w:after="120"/>
              <w:jc w:val="both"/>
              <w:rPr>
                <w:rFonts w:ascii="Arial Narrow" w:hAnsi="Arial Narrow" w:cstheme="majorHAnsi"/>
                <w:bCs/>
                <w:i/>
                <w:iCs/>
                <w:sz w:val="20"/>
                <w:szCs w:val="20"/>
              </w:rPr>
            </w:pPr>
            <w:r w:rsidRPr="00073DCF">
              <w:rPr>
                <w:rFonts w:ascii="Arial Narrow" w:hAnsi="Arial Narrow" w:cstheme="majorHAnsi"/>
                <w:bCs/>
                <w:i/>
                <w:iCs/>
                <w:sz w:val="20"/>
                <w:szCs w:val="20"/>
              </w:rPr>
              <w:t xml:space="preserve">U sivim poljima potvrđuje se odabir oznakom „X“. </w:t>
            </w:r>
            <w:r w:rsidR="00BC7B88" w:rsidRPr="00073DCF">
              <w:rPr>
                <w:rFonts w:ascii="Arial Narrow" w:hAnsi="Arial Narrow" w:cstheme="majorHAnsi"/>
                <w:bCs/>
                <w:i/>
                <w:iCs/>
                <w:sz w:val="20"/>
                <w:szCs w:val="20"/>
              </w:rPr>
              <w:t xml:space="preserve">U pitanjima u kojima je potrebno označiti </w:t>
            </w:r>
            <w:r w:rsidR="007E13BC" w:rsidRPr="00073DCF">
              <w:rPr>
                <w:rFonts w:ascii="Arial Narrow" w:hAnsi="Arial Narrow" w:cstheme="majorHAnsi"/>
                <w:bCs/>
                <w:i/>
                <w:iCs/>
                <w:sz w:val="20"/>
                <w:szCs w:val="20"/>
              </w:rPr>
              <w:t xml:space="preserve">s „X“ </w:t>
            </w:r>
            <w:r w:rsidR="00BC7B88" w:rsidRPr="00073DCF">
              <w:rPr>
                <w:rFonts w:ascii="Arial Narrow" w:hAnsi="Arial Narrow" w:cstheme="majorHAnsi"/>
                <w:bCs/>
                <w:i/>
                <w:iCs/>
                <w:sz w:val="20"/>
                <w:szCs w:val="20"/>
              </w:rPr>
              <w:t>ponuđen odgovor potrebno je dvoklikom na kvadratić odabrati</w:t>
            </w:r>
            <w:r w:rsidR="00E64599" w:rsidRPr="00073DCF">
              <w:rPr>
                <w:rFonts w:ascii="Arial Narrow" w:hAnsi="Arial Narrow" w:cstheme="majorHAnsi"/>
                <w:bCs/>
                <w:i/>
                <w:iCs/>
                <w:sz w:val="20"/>
                <w:szCs w:val="20"/>
              </w:rPr>
              <w:t xml:space="preserve"> opciju </w:t>
            </w:r>
            <w:r w:rsidR="00BC7B88" w:rsidRPr="00073DCF">
              <w:rPr>
                <w:rFonts w:ascii="Arial Narrow" w:hAnsi="Arial Narrow" w:cstheme="majorHAnsi"/>
                <w:bCs/>
                <w:i/>
                <w:iCs/>
                <w:sz w:val="20"/>
                <w:szCs w:val="20"/>
              </w:rPr>
              <w:t xml:space="preserve">„Potvrđeno“. </w:t>
            </w:r>
          </w:p>
          <w:p w14:paraId="39FD301F" w14:textId="7FC44B54" w:rsidR="001D380F" w:rsidRPr="009D710B" w:rsidRDefault="0008005F" w:rsidP="00E70868">
            <w:pPr>
              <w:spacing w:after="0" w:line="240" w:lineRule="auto"/>
              <w:ind w:right="-1"/>
              <w:jc w:val="both"/>
              <w:rPr>
                <w:rFonts w:ascii="Arial Narrow" w:hAnsi="Arial Narrow" w:cstheme="majorHAnsi"/>
                <w:bCs/>
                <w:i/>
                <w:iCs/>
                <w:sz w:val="20"/>
                <w:szCs w:val="20"/>
              </w:rPr>
            </w:pPr>
            <w:r w:rsidRPr="00073DCF">
              <w:rPr>
                <w:rFonts w:ascii="Arial Narrow" w:hAnsi="Arial Narrow"/>
                <w:i/>
                <w:iCs/>
                <w:sz w:val="20"/>
                <w:szCs w:val="20"/>
              </w:rPr>
              <w:t xml:space="preserve">U tekstu prijave projekta, za Lokalnu akcijsku grupu u </w:t>
            </w:r>
            <w:r w:rsidRPr="00E70868">
              <w:rPr>
                <w:rFonts w:ascii="Arial Narrow" w:hAnsi="Arial Narrow"/>
                <w:i/>
                <w:iCs/>
                <w:sz w:val="20"/>
                <w:szCs w:val="20"/>
              </w:rPr>
              <w:t>ribarstvu upotrebljava se kratica FLAG, za</w:t>
            </w:r>
            <w:r w:rsidR="00A17843" w:rsidRPr="00E70868">
              <w:rPr>
                <w:rFonts w:ascii="Arial Narrow" w:hAnsi="Arial Narrow"/>
                <w:i/>
                <w:iCs/>
                <w:sz w:val="20"/>
                <w:szCs w:val="20"/>
              </w:rPr>
              <w:t xml:space="preserve"> </w:t>
            </w:r>
            <w:r w:rsidRPr="00E70868">
              <w:rPr>
                <w:rFonts w:ascii="Arial Narrow" w:hAnsi="Arial Narrow"/>
                <w:i/>
                <w:iCs/>
                <w:sz w:val="20"/>
                <w:szCs w:val="20"/>
              </w:rPr>
              <w:t>Lokalnu razvojnu strategiju u ribarstvu upotrebljava se kratica LRSR</w:t>
            </w:r>
            <w:r w:rsidR="007C59B3" w:rsidRPr="00E70868">
              <w:rPr>
                <w:rFonts w:ascii="Arial Narrow" w:hAnsi="Arial Narrow"/>
                <w:i/>
                <w:iCs/>
                <w:sz w:val="20"/>
                <w:szCs w:val="20"/>
              </w:rPr>
              <w:t xml:space="preserve">, za Upravljačko tijelo </w:t>
            </w:r>
            <w:r w:rsidR="00E70868" w:rsidRPr="00E70868">
              <w:rPr>
                <w:rFonts w:ascii="Arial Narrow" w:hAnsi="Arial Narrow"/>
                <w:i/>
                <w:iCs/>
                <w:sz w:val="20"/>
                <w:szCs w:val="20"/>
              </w:rPr>
              <w:t xml:space="preserve">upotrebljava se kratica </w:t>
            </w:r>
            <w:r w:rsidR="007C59B3" w:rsidRPr="00E70868">
              <w:rPr>
                <w:rFonts w:ascii="Arial Narrow" w:hAnsi="Arial Narrow"/>
                <w:i/>
                <w:iCs/>
                <w:sz w:val="20"/>
                <w:szCs w:val="20"/>
              </w:rPr>
              <w:t>UT</w:t>
            </w:r>
            <w:r w:rsidR="00E70868" w:rsidRPr="00E70868">
              <w:rPr>
                <w:rFonts w:ascii="Arial Narrow" w:hAnsi="Arial Narrow"/>
                <w:i/>
                <w:iCs/>
                <w:sz w:val="20"/>
                <w:szCs w:val="20"/>
              </w:rPr>
              <w:t>, za Pravilnik o provedbi Mjere III.3 „Provedba i upravljanje LRSR – provedba LRSR upotrebljava se kratica Pravilnik o provedbi LRSR</w:t>
            </w:r>
            <w:r w:rsidRPr="00E70868">
              <w:rPr>
                <w:rFonts w:ascii="Arial Narrow" w:hAnsi="Arial Narrow"/>
                <w:i/>
                <w:iCs/>
                <w:sz w:val="20"/>
                <w:szCs w:val="20"/>
              </w:rPr>
              <w:t>.</w:t>
            </w:r>
          </w:p>
        </w:tc>
      </w:tr>
    </w:tbl>
    <w:p w14:paraId="46774BB8" w14:textId="77777777" w:rsidR="00BC7B88" w:rsidRPr="009D710B" w:rsidRDefault="00BC7B88" w:rsidP="00E64599">
      <w:pPr>
        <w:spacing w:after="0"/>
        <w:jc w:val="both"/>
        <w:rPr>
          <w:rFonts w:ascii="Arial Narrow" w:eastAsiaTheme="minorHAnsi" w:hAnsi="Arial Narrow"/>
          <w:b/>
          <w:sz w:val="24"/>
          <w:szCs w:val="24"/>
          <w:lang w:val="hr-HR" w:eastAsia="en-US"/>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55"/>
        <w:gridCol w:w="3543"/>
        <w:gridCol w:w="4678"/>
      </w:tblGrid>
      <w:tr w:rsidR="009D710B" w:rsidRPr="009D710B" w14:paraId="3E38119D" w14:textId="77777777" w:rsidTr="00E70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14D28C4B" w14:textId="7530E99C" w:rsidR="00576D3C" w:rsidRPr="009D710B" w:rsidRDefault="00576D3C" w:rsidP="00E70868">
            <w:pPr>
              <w:pStyle w:val="Bezproreda"/>
              <w:spacing w:before="60" w:after="60"/>
              <w:rPr>
                <w:rFonts w:ascii="Arial Narrow" w:hAnsi="Arial Narrow"/>
                <w:color w:val="auto"/>
              </w:rPr>
            </w:pPr>
            <w:r w:rsidRPr="009D710B">
              <w:rPr>
                <w:rFonts w:ascii="Arial Narrow" w:hAnsi="Arial Narrow"/>
                <w:color w:val="auto"/>
              </w:rPr>
              <w:t>Naziv projekta</w:t>
            </w:r>
          </w:p>
        </w:tc>
        <w:tc>
          <w:tcPr>
            <w:tcW w:w="8221" w:type="dxa"/>
            <w:gridSpan w:val="2"/>
            <w:tcBorders>
              <w:top w:val="none" w:sz="0" w:space="0" w:color="auto"/>
              <w:left w:val="none" w:sz="0" w:space="0" w:color="auto"/>
              <w:bottom w:val="none" w:sz="0" w:space="0" w:color="auto"/>
              <w:right w:val="none" w:sz="0" w:space="0" w:color="auto"/>
            </w:tcBorders>
            <w:shd w:val="clear" w:color="auto" w:fill="auto"/>
          </w:tcPr>
          <w:p w14:paraId="6C5CC680" w14:textId="77777777" w:rsidR="00576D3C" w:rsidRPr="009D710B" w:rsidRDefault="00576D3C" w:rsidP="008B175B">
            <w:pPr>
              <w:pStyle w:val="Bezproreda"/>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rPr>
            </w:pPr>
          </w:p>
        </w:tc>
      </w:tr>
      <w:tr w:rsidR="009D710B" w:rsidRPr="009D710B" w14:paraId="2AA57A33" w14:textId="77777777" w:rsidTr="00E70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Pr>
          <w:p w14:paraId="1FAFC536" w14:textId="07D4ED2B" w:rsidR="00576D3C" w:rsidRPr="009D710B" w:rsidRDefault="00576D3C" w:rsidP="007C59B3">
            <w:pPr>
              <w:pStyle w:val="Bezproreda"/>
              <w:spacing w:before="60" w:after="60"/>
              <w:rPr>
                <w:rFonts w:ascii="Arial Narrow" w:hAnsi="Arial Narrow"/>
              </w:rPr>
            </w:pPr>
            <w:r w:rsidRPr="009D710B">
              <w:rPr>
                <w:rFonts w:ascii="Arial Narrow" w:hAnsi="Arial Narrow" w:cstheme="majorHAnsi"/>
              </w:rPr>
              <w:t xml:space="preserve">ID broj projekta </w:t>
            </w:r>
            <w:r w:rsidRPr="007C59B3">
              <w:rPr>
                <w:rFonts w:ascii="Arial Narrow" w:hAnsi="Arial Narrow" w:cstheme="majorHAnsi"/>
                <w:b w:val="0"/>
                <w:bCs w:val="0"/>
                <w:sz w:val="18"/>
                <w:szCs w:val="18"/>
              </w:rPr>
              <w:t>(evidencijski broj prijave dodijeljen od strane FLAG-a)</w:t>
            </w:r>
          </w:p>
        </w:tc>
        <w:tc>
          <w:tcPr>
            <w:tcW w:w="4678" w:type="dxa"/>
            <w:shd w:val="clear" w:color="auto" w:fill="auto"/>
          </w:tcPr>
          <w:p w14:paraId="352D6C6E" w14:textId="77777777" w:rsidR="00576D3C" w:rsidRPr="009D710B" w:rsidRDefault="00576D3C" w:rsidP="008B175B">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p>
        </w:tc>
      </w:tr>
      <w:tr w:rsidR="009D710B" w:rsidRPr="009D710B" w14:paraId="6929D4BB" w14:textId="77777777" w:rsidTr="00E70868">
        <w:tc>
          <w:tcPr>
            <w:cnfStyle w:val="001000000000" w:firstRow="0" w:lastRow="0" w:firstColumn="1" w:lastColumn="0" w:oddVBand="0" w:evenVBand="0" w:oddHBand="0" w:evenHBand="0" w:firstRowFirstColumn="0" w:firstRowLastColumn="0" w:lastRowFirstColumn="0" w:lastRowLastColumn="0"/>
            <w:tcW w:w="5098" w:type="dxa"/>
            <w:gridSpan w:val="2"/>
            <w:shd w:val="clear" w:color="auto" w:fill="DEEAF6" w:themeFill="accent1" w:themeFillTint="33"/>
          </w:tcPr>
          <w:p w14:paraId="2874AEC2" w14:textId="05D00154" w:rsidR="00576D3C" w:rsidRPr="009D710B" w:rsidRDefault="00576D3C" w:rsidP="007C59B3">
            <w:pPr>
              <w:pStyle w:val="Bezproreda"/>
              <w:spacing w:before="60" w:after="60"/>
              <w:rPr>
                <w:rFonts w:ascii="Arial Narrow" w:hAnsi="Arial Narrow"/>
              </w:rPr>
            </w:pPr>
            <w:r w:rsidRPr="009D710B">
              <w:rPr>
                <w:rFonts w:ascii="Arial Narrow" w:hAnsi="Arial Narrow"/>
              </w:rPr>
              <w:t xml:space="preserve">JBO </w:t>
            </w:r>
            <w:r w:rsidRPr="007C59B3">
              <w:rPr>
                <w:rFonts w:ascii="Arial Narrow" w:hAnsi="Arial Narrow"/>
                <w:b w:val="0"/>
                <w:bCs w:val="0"/>
                <w:sz w:val="18"/>
                <w:szCs w:val="18"/>
              </w:rPr>
              <w:t xml:space="preserve">(jedinstveni broj operacije dodjeljen od strane </w:t>
            </w:r>
            <w:r w:rsidR="007C59B3" w:rsidRPr="007C59B3">
              <w:rPr>
                <w:rFonts w:ascii="Arial Narrow" w:hAnsi="Arial Narrow"/>
                <w:b w:val="0"/>
                <w:bCs w:val="0"/>
                <w:sz w:val="18"/>
                <w:szCs w:val="18"/>
              </w:rPr>
              <w:t>UT</w:t>
            </w:r>
            <w:r w:rsidRPr="007C59B3">
              <w:rPr>
                <w:rFonts w:ascii="Arial Narrow" w:hAnsi="Arial Narrow"/>
                <w:b w:val="0"/>
                <w:bCs w:val="0"/>
                <w:sz w:val="18"/>
                <w:szCs w:val="18"/>
              </w:rPr>
              <w:t>)</w:t>
            </w:r>
          </w:p>
        </w:tc>
        <w:tc>
          <w:tcPr>
            <w:tcW w:w="4678" w:type="dxa"/>
            <w:shd w:val="clear" w:color="auto" w:fill="auto"/>
          </w:tcPr>
          <w:p w14:paraId="1F610C84" w14:textId="77777777" w:rsidR="00576D3C" w:rsidRPr="009D710B" w:rsidRDefault="00576D3C" w:rsidP="008B175B">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r>
    </w:tbl>
    <w:p w14:paraId="077BF97B" w14:textId="77777777" w:rsidR="00576D3C" w:rsidRPr="009D710B" w:rsidRDefault="00576D3C" w:rsidP="00E64599">
      <w:pPr>
        <w:spacing w:after="0"/>
        <w:jc w:val="both"/>
        <w:rPr>
          <w:rFonts w:ascii="Arial Narrow" w:eastAsiaTheme="minorHAnsi" w:hAnsi="Arial Narrow"/>
          <w:b/>
          <w:sz w:val="24"/>
          <w:szCs w:val="24"/>
          <w:lang w:val="hr-HR" w:eastAsia="en-US"/>
        </w:rPr>
      </w:pPr>
    </w:p>
    <w:tbl>
      <w:tblPr>
        <w:tblStyle w:val="Tabelamrea4poudarek11"/>
        <w:tblW w:w="9776" w:type="dxa"/>
        <w:tblLook w:val="04A0" w:firstRow="1" w:lastRow="0" w:firstColumn="1" w:lastColumn="0" w:noHBand="0" w:noVBand="1"/>
      </w:tblPr>
      <w:tblGrid>
        <w:gridCol w:w="988"/>
        <w:gridCol w:w="3402"/>
        <w:gridCol w:w="5386"/>
      </w:tblGrid>
      <w:tr w:rsidR="009D710B" w:rsidRPr="009D710B" w14:paraId="1976AD10" w14:textId="77777777" w:rsidTr="009D7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DEEAF6" w:themeFill="accent1" w:themeFillTint="33"/>
          </w:tcPr>
          <w:p w14:paraId="7BF9BE39" w14:textId="6B627C27" w:rsidR="00BC7B88" w:rsidRPr="009D710B" w:rsidRDefault="009D710B" w:rsidP="009D710B">
            <w:pPr>
              <w:pStyle w:val="Odlomakpopisa"/>
              <w:numPr>
                <w:ilvl w:val="0"/>
                <w:numId w:val="72"/>
              </w:numPr>
              <w:spacing w:before="60" w:after="60" w:line="240" w:lineRule="auto"/>
              <w:rPr>
                <w:rFonts w:ascii="Arial Narrow" w:hAnsi="Arial Narrow" w:cs="Times New Roman"/>
                <w:vanish/>
                <w:color w:val="auto"/>
                <w:sz w:val="24"/>
                <w:szCs w:val="24"/>
              </w:rPr>
            </w:pPr>
            <w:bookmarkStart w:id="1" w:name="_Hlk193466198"/>
            <w:r w:rsidRPr="009D710B">
              <w:rPr>
                <w:rFonts w:ascii="Arial Narrow" w:hAnsi="Arial Narrow" w:cs="Times New Roman"/>
                <w:color w:val="auto"/>
                <w:sz w:val="24"/>
                <w:szCs w:val="24"/>
              </w:rPr>
              <w:t>Osnovni p</w:t>
            </w:r>
            <w:r w:rsidR="00BC7B88" w:rsidRPr="009D710B">
              <w:rPr>
                <w:rFonts w:ascii="Arial Narrow" w:hAnsi="Arial Narrow" w:cs="Times New Roman"/>
                <w:color w:val="auto"/>
                <w:sz w:val="24"/>
                <w:szCs w:val="24"/>
              </w:rPr>
              <w:t>odaci o nositelju projekta</w:t>
            </w:r>
            <w:r w:rsidR="007E05F1" w:rsidRPr="009D710B">
              <w:rPr>
                <w:rFonts w:ascii="Arial Narrow" w:hAnsi="Arial Narrow" w:cs="Times New Roman"/>
                <w:color w:val="auto"/>
                <w:sz w:val="24"/>
                <w:szCs w:val="24"/>
              </w:rPr>
              <w:t xml:space="preserve"> (GP)</w:t>
            </w:r>
            <w:r w:rsidR="00BC7B88" w:rsidRPr="009D710B">
              <w:rPr>
                <w:rFonts w:ascii="Arial Narrow" w:hAnsi="Arial Narrow" w:cs="Times New Roman"/>
                <w:color w:val="auto"/>
                <w:sz w:val="24"/>
                <w:szCs w:val="24"/>
              </w:rPr>
              <w:t xml:space="preserve"> </w:t>
            </w:r>
          </w:p>
          <w:p w14:paraId="37038DEA" w14:textId="77777777" w:rsidR="00BC7B88" w:rsidRPr="009D710B" w:rsidRDefault="00BC7B88" w:rsidP="00E64599">
            <w:pPr>
              <w:spacing w:before="60" w:after="60" w:line="240" w:lineRule="auto"/>
              <w:rPr>
                <w:rFonts w:ascii="Arial Narrow" w:hAnsi="Arial Narrow" w:cs="Times New Roman"/>
                <w:vanish/>
                <w:color w:val="auto"/>
              </w:rPr>
            </w:pPr>
          </w:p>
          <w:p w14:paraId="1E681191" w14:textId="77777777" w:rsidR="00BC7B88" w:rsidRPr="009D710B" w:rsidRDefault="00BC7B88" w:rsidP="00E64599">
            <w:pPr>
              <w:spacing w:before="60" w:after="60" w:line="240" w:lineRule="auto"/>
              <w:rPr>
                <w:rFonts w:ascii="Arial Narrow" w:eastAsiaTheme="minorHAnsi" w:hAnsi="Arial Narrow"/>
                <w:b w:val="0"/>
                <w:i/>
                <w:color w:val="auto"/>
              </w:rPr>
            </w:pPr>
          </w:p>
        </w:tc>
      </w:tr>
      <w:tr w:rsidR="009D710B" w:rsidRPr="009D710B" w14:paraId="48189BD3" w14:textId="77777777" w:rsidTr="007D2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78D9F9EE" w14:textId="58D591D3" w:rsidR="00BC7B88" w:rsidRPr="009D710B" w:rsidRDefault="00BC7B88" w:rsidP="00E64599">
            <w:pPr>
              <w:pStyle w:val="Bezproreda"/>
              <w:spacing w:before="60" w:after="60"/>
              <w:rPr>
                <w:rFonts w:ascii="Arial Narrow" w:hAnsi="Arial Narrow" w:cs="Times New Roman"/>
                <w:b w:val="0"/>
              </w:rPr>
            </w:pPr>
            <w:r w:rsidRPr="009D710B">
              <w:rPr>
                <w:rFonts w:ascii="Arial Narrow" w:hAnsi="Arial Narrow" w:cs="Times New Roman"/>
                <w:b w:val="0"/>
              </w:rPr>
              <w:t xml:space="preserve">Naziv nositelja projekta </w:t>
            </w:r>
          </w:p>
        </w:tc>
        <w:tc>
          <w:tcPr>
            <w:tcW w:w="5386" w:type="dxa"/>
            <w:shd w:val="clear" w:color="auto" w:fill="auto"/>
            <w:vAlign w:val="center"/>
          </w:tcPr>
          <w:p w14:paraId="5D56055D" w14:textId="77777777" w:rsidR="00BC7B88" w:rsidRPr="009D710B" w:rsidRDefault="00BC7B88"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9D710B" w:rsidRPr="009D710B" w14:paraId="03FA11CE" w14:textId="77777777" w:rsidTr="007C59B3">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DEEAF6" w:themeFill="accent1" w:themeFillTint="33"/>
            <w:vAlign w:val="center"/>
          </w:tcPr>
          <w:p w14:paraId="5274A057" w14:textId="7EB91D02" w:rsidR="001F0E04" w:rsidRPr="009D710B" w:rsidRDefault="009D710B" w:rsidP="00E64599">
            <w:pPr>
              <w:pStyle w:val="Bezproreda"/>
              <w:spacing w:before="60" w:after="60"/>
              <w:rPr>
                <w:rFonts w:ascii="Arial Narrow" w:hAnsi="Arial Narrow"/>
                <w:b w:val="0"/>
              </w:rPr>
            </w:pPr>
            <w:r w:rsidRPr="009D710B">
              <w:rPr>
                <w:rFonts w:ascii="Arial Narrow" w:hAnsi="Arial Narrow"/>
                <w:b w:val="0"/>
              </w:rPr>
              <w:t>Prezni broj (OIB)</w:t>
            </w:r>
          </w:p>
        </w:tc>
        <w:tc>
          <w:tcPr>
            <w:tcW w:w="5386" w:type="dxa"/>
            <w:shd w:val="clear" w:color="auto" w:fill="auto"/>
            <w:vAlign w:val="center"/>
          </w:tcPr>
          <w:p w14:paraId="5F380A90" w14:textId="77777777" w:rsidR="001F0E04" w:rsidRPr="009D710B" w:rsidRDefault="001F0E04"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9D710B" w:rsidRPr="009D710B" w14:paraId="069432E0" w14:textId="77777777" w:rsidTr="007D2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5B1E1365" w14:textId="3A0986A6" w:rsidR="00BC7B88" w:rsidRPr="009D710B" w:rsidRDefault="009D710B" w:rsidP="00E64599">
            <w:pPr>
              <w:pStyle w:val="Bezproreda"/>
              <w:spacing w:before="60" w:after="60"/>
              <w:rPr>
                <w:rFonts w:ascii="Arial Narrow" w:hAnsi="Arial Narrow"/>
                <w:b w:val="0"/>
                <w:i/>
              </w:rPr>
            </w:pPr>
            <w:r w:rsidRPr="009D710B">
              <w:rPr>
                <w:rFonts w:ascii="Arial Narrow" w:hAnsi="Arial Narrow"/>
                <w:b w:val="0"/>
                <w:lang w:eastAsia="hr-HR"/>
              </w:rPr>
              <w:t>Ime, prezime odgovorne osobe</w:t>
            </w:r>
          </w:p>
        </w:tc>
        <w:tc>
          <w:tcPr>
            <w:tcW w:w="5386" w:type="dxa"/>
            <w:shd w:val="clear" w:color="auto" w:fill="auto"/>
            <w:vAlign w:val="center"/>
          </w:tcPr>
          <w:p w14:paraId="2BDADE70" w14:textId="77777777" w:rsidR="00BC7B88" w:rsidRPr="009D710B" w:rsidRDefault="00BC7B88"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9D710B" w:rsidRPr="009D710B" w14:paraId="6BF3137F" w14:textId="77777777" w:rsidTr="007C59B3">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DEEAF6" w:themeFill="accent1" w:themeFillTint="33"/>
            <w:vAlign w:val="center"/>
          </w:tcPr>
          <w:p w14:paraId="7990734A" w14:textId="71F96C4D" w:rsidR="007C052E" w:rsidRPr="009D710B" w:rsidRDefault="009D710B" w:rsidP="00E64599">
            <w:pPr>
              <w:pStyle w:val="Bezproreda"/>
              <w:spacing w:before="60" w:after="60"/>
              <w:rPr>
                <w:rFonts w:ascii="Arial Narrow" w:hAnsi="Arial Narrow"/>
                <w:b w:val="0"/>
              </w:rPr>
            </w:pPr>
            <w:r w:rsidRPr="009D710B">
              <w:rPr>
                <w:rFonts w:ascii="Arial Narrow" w:hAnsi="Arial Narrow"/>
                <w:b w:val="0"/>
              </w:rPr>
              <w:t xml:space="preserve">Adresa sjedišta </w:t>
            </w:r>
            <w:r w:rsidRPr="009D710B">
              <w:rPr>
                <w:rFonts w:ascii="Arial Narrow" w:hAnsi="Arial Narrow"/>
                <w:b w:val="0"/>
                <w:i/>
              </w:rPr>
              <w:t>(ulica, broj, poštanski broj, mjesto)</w:t>
            </w:r>
          </w:p>
        </w:tc>
        <w:tc>
          <w:tcPr>
            <w:tcW w:w="5386" w:type="dxa"/>
            <w:shd w:val="clear" w:color="auto" w:fill="auto"/>
            <w:vAlign w:val="center"/>
          </w:tcPr>
          <w:p w14:paraId="35A3E774" w14:textId="77777777" w:rsidR="007C052E" w:rsidRPr="009D710B" w:rsidRDefault="007C052E"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168BC" w:rsidRPr="009D710B" w14:paraId="4B2C5DE8" w14:textId="77777777" w:rsidTr="00F168BC">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9CB95C7" w14:textId="1BA0EFEB" w:rsidR="00F168BC" w:rsidRPr="00F168BC" w:rsidRDefault="00F168BC" w:rsidP="00F168BC">
            <w:pPr>
              <w:pStyle w:val="Bezproreda"/>
              <w:spacing w:before="60" w:after="60"/>
              <w:rPr>
                <w:rFonts w:ascii="Arial Narrow" w:hAnsi="Arial Narrow"/>
                <w:b w:val="0"/>
                <w:bCs w:val="0"/>
              </w:rPr>
            </w:pPr>
            <w:r w:rsidRPr="00F168BC">
              <w:rPr>
                <w:rFonts w:ascii="Arial Narrow" w:hAnsi="Arial Narrow"/>
                <w:b w:val="0"/>
                <w:bCs w:val="0"/>
              </w:rPr>
              <w:t>Korisnik je obveznik PDV-a</w:t>
            </w:r>
          </w:p>
        </w:tc>
        <w:tc>
          <w:tcPr>
            <w:tcW w:w="8788" w:type="dxa"/>
            <w:gridSpan w:val="2"/>
            <w:shd w:val="clear" w:color="auto" w:fill="D9D9D9" w:themeFill="background1" w:themeFillShade="D9"/>
            <w:vAlign w:val="center"/>
          </w:tcPr>
          <w:p w14:paraId="3AE3DC1F" w14:textId="77777777" w:rsidR="00F168BC" w:rsidRPr="00F168BC" w:rsidRDefault="00F168BC" w:rsidP="00F168BC">
            <w:pPr>
              <w:spacing w:before="60" w:after="60" w:line="240" w:lineRule="auto"/>
              <w:ind w:left="337" w:hanging="33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lang w:eastAsia="hr-HR"/>
              </w:rPr>
            </w:pPr>
            <w:r w:rsidRPr="00F168BC">
              <w:rPr>
                <w:rFonts w:ascii="Arial Narrow" w:eastAsia="Times New Roman" w:hAnsi="Arial Narrow"/>
                <w:sz w:val="18"/>
                <w:szCs w:val="18"/>
                <w:lang w:eastAsia="hr-HR"/>
              </w:rPr>
              <w:fldChar w:fldCharType="begin">
                <w:ffData>
                  <w:name w:val="Check1"/>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eastAsia="Times New Roman" w:hAnsi="Arial Narrow"/>
                <w:sz w:val="18"/>
                <w:szCs w:val="18"/>
                <w:lang w:eastAsia="hr-HR"/>
              </w:rPr>
            </w:r>
            <w:r w:rsidRPr="00F168BC">
              <w:rPr>
                <w:rFonts w:ascii="Arial Narrow" w:eastAsia="Times New Roman" w:hAnsi="Arial Narrow"/>
                <w:sz w:val="18"/>
                <w:szCs w:val="18"/>
                <w:lang w:eastAsia="hr-HR"/>
              </w:rPr>
              <w:fldChar w:fldCharType="separate"/>
            </w:r>
            <w:r w:rsidRPr="00F168BC">
              <w:rPr>
                <w:rFonts w:ascii="Arial Narrow" w:eastAsia="Times New Roman" w:hAnsi="Arial Narrow"/>
                <w:sz w:val="18"/>
                <w:szCs w:val="18"/>
                <w:lang w:eastAsia="hr-HR"/>
              </w:rPr>
              <w:fldChar w:fldCharType="end"/>
            </w:r>
            <w:r w:rsidRPr="00F168BC">
              <w:rPr>
                <w:rFonts w:ascii="Arial Narrow" w:eastAsia="Times New Roman" w:hAnsi="Arial Narrow"/>
                <w:sz w:val="18"/>
                <w:szCs w:val="18"/>
                <w:lang w:eastAsia="hr-HR"/>
              </w:rPr>
              <w:t xml:space="preserve"> Da </w:t>
            </w:r>
            <w:r w:rsidRPr="00F168BC">
              <w:rPr>
                <w:rFonts w:ascii="Arial Narrow" w:eastAsia="Times New Roman" w:hAnsi="Arial Narrow"/>
                <w:bCs/>
                <w:i/>
                <w:iCs/>
                <w:sz w:val="18"/>
                <w:szCs w:val="18"/>
                <w:lang w:eastAsia="hr-HR"/>
              </w:rPr>
              <w:t>(obveznik PDV-a, ima pravo odbitka pretporeza i ostvariti će pravo na odbitak pretporeza za isporuke dobara i usluga po osnovi ulaganja za koje se putem prijave projekta traže sredstva potpore)</w:t>
            </w:r>
          </w:p>
          <w:p w14:paraId="52805B11" w14:textId="7381F041" w:rsidR="00F168BC" w:rsidRPr="00F168BC" w:rsidRDefault="00F168BC" w:rsidP="00F168BC">
            <w:pPr>
              <w:spacing w:before="60" w:after="60" w:line="240" w:lineRule="auto"/>
              <w:ind w:left="331" w:hanging="33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lang w:eastAsia="hr-HR"/>
              </w:rPr>
            </w:pPr>
            <w:r w:rsidRPr="00F168BC">
              <w:rPr>
                <w:rFonts w:ascii="Arial Narrow" w:eastAsia="Times New Roman" w:hAnsi="Arial Narrow"/>
                <w:sz w:val="18"/>
                <w:szCs w:val="18"/>
                <w:lang w:eastAsia="hr-HR"/>
              </w:rPr>
              <w:fldChar w:fldCharType="begin">
                <w:ffData>
                  <w:name w:val="Check1"/>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eastAsia="Times New Roman" w:hAnsi="Arial Narrow"/>
                <w:sz w:val="18"/>
                <w:szCs w:val="18"/>
                <w:lang w:eastAsia="hr-HR"/>
              </w:rPr>
            </w:r>
            <w:r w:rsidRPr="00F168BC">
              <w:rPr>
                <w:rFonts w:ascii="Arial Narrow" w:eastAsia="Times New Roman" w:hAnsi="Arial Narrow"/>
                <w:sz w:val="18"/>
                <w:szCs w:val="18"/>
                <w:lang w:eastAsia="hr-HR"/>
              </w:rPr>
              <w:fldChar w:fldCharType="separate"/>
            </w:r>
            <w:r w:rsidRPr="00F168BC">
              <w:rPr>
                <w:rFonts w:ascii="Arial Narrow" w:eastAsia="Times New Roman" w:hAnsi="Arial Narrow"/>
                <w:sz w:val="18"/>
                <w:szCs w:val="18"/>
                <w:lang w:eastAsia="hr-HR"/>
              </w:rPr>
              <w:fldChar w:fldCharType="end"/>
            </w:r>
            <w:r w:rsidRPr="00F168BC">
              <w:rPr>
                <w:rFonts w:ascii="Arial Narrow" w:eastAsia="Times New Roman" w:hAnsi="Arial Narrow"/>
                <w:sz w:val="18"/>
                <w:szCs w:val="18"/>
                <w:lang w:eastAsia="hr-HR"/>
              </w:rPr>
              <w:t xml:space="preserve"> Da (</w:t>
            </w:r>
            <w:r w:rsidRPr="00F168BC">
              <w:rPr>
                <w:rFonts w:ascii="Arial Narrow" w:hAnsi="Arial Narrow"/>
                <w:i/>
                <w:sz w:val="18"/>
                <w:szCs w:val="18"/>
              </w:rPr>
              <w:t xml:space="preserve">obveznik PDV-a, </w:t>
            </w:r>
            <w:r w:rsidRPr="00F168BC">
              <w:rPr>
                <w:rFonts w:ascii="Arial Narrow" w:hAnsi="Arial Narrow"/>
                <w:i/>
                <w:sz w:val="18"/>
                <w:szCs w:val="18"/>
                <w:u w:val="single"/>
              </w:rPr>
              <w:t>ali nema pravo na povrat PDV-a</w:t>
            </w:r>
            <w:r w:rsidRPr="00F168BC">
              <w:rPr>
                <w:rFonts w:ascii="Arial Narrow" w:hAnsi="Arial Narrow"/>
                <w:i/>
                <w:sz w:val="18"/>
                <w:szCs w:val="18"/>
              </w:rPr>
              <w:t xml:space="preserve"> u dijelu poslovanja koje je predmet potpore. Obavezno dostaviti ispunjen i ovjeren Obrazac 2.D Izjavu o nemogućnosti odbitka pretporeza</w:t>
            </w:r>
            <w:r w:rsidR="000627F4">
              <w:rPr>
                <w:rFonts w:ascii="Arial Narrow" w:hAnsi="Arial Narrow"/>
                <w:i/>
                <w:sz w:val="18"/>
                <w:szCs w:val="18"/>
              </w:rPr>
              <w:t>, ako j</w:t>
            </w:r>
            <w:r w:rsidR="000627F4" w:rsidRPr="000627F4">
              <w:rPr>
                <w:rFonts w:ascii="Arial Narrow" w:hAnsi="Arial Narrow"/>
                <w:i/>
                <w:sz w:val="18"/>
                <w:szCs w:val="18"/>
              </w:rPr>
              <w:t xml:space="preserve">e </w:t>
            </w:r>
            <w:r w:rsidR="000627F4" w:rsidRPr="000627F4">
              <w:rPr>
                <w:rFonts w:ascii="Arial Narrow" w:hAnsi="Arial Narrow"/>
                <w:i/>
                <w:sz w:val="18"/>
                <w:szCs w:val="18"/>
              </w:rPr>
              <w:t>korisnik nakon izdavanja Rješenja o dodjeli sredstava a prije podnošenja ZZI postao obveznik PDV-a, ali nema pravo na povrat PDV-a u djelu poslovanja koje je predmet potpore</w:t>
            </w:r>
            <w:r w:rsidR="000627F4">
              <w:rPr>
                <w:rFonts w:ascii="Arial Narrow" w:hAnsi="Arial Narrow"/>
                <w:i/>
                <w:sz w:val="18"/>
                <w:szCs w:val="18"/>
              </w:rPr>
              <w:t>.</w:t>
            </w:r>
            <w:r w:rsidRPr="00F168BC">
              <w:rPr>
                <w:rFonts w:ascii="Arial Narrow" w:hAnsi="Arial Narrow"/>
                <w:i/>
                <w:sz w:val="18"/>
                <w:szCs w:val="18"/>
              </w:rPr>
              <w:t>)</w:t>
            </w:r>
          </w:p>
          <w:p w14:paraId="723DE2A2" w14:textId="213288CC" w:rsidR="00F168BC" w:rsidRPr="009D710B" w:rsidRDefault="00F168BC" w:rsidP="00F168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168BC">
              <w:rPr>
                <w:rFonts w:ascii="Arial Narrow" w:hAnsi="Arial Narrow"/>
                <w:sz w:val="18"/>
                <w:szCs w:val="18"/>
                <w:lang w:eastAsia="hr-HR"/>
              </w:rPr>
              <w:fldChar w:fldCharType="begin">
                <w:ffData>
                  <w:name w:val="Check2"/>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hAnsi="Arial Narrow"/>
                <w:sz w:val="18"/>
                <w:szCs w:val="18"/>
                <w:lang w:eastAsia="hr-HR"/>
              </w:rPr>
            </w:r>
            <w:r w:rsidRPr="00F168BC">
              <w:rPr>
                <w:rFonts w:ascii="Arial Narrow" w:hAnsi="Arial Narrow"/>
                <w:sz w:val="18"/>
                <w:szCs w:val="18"/>
                <w:lang w:eastAsia="hr-HR"/>
              </w:rPr>
              <w:fldChar w:fldCharType="separate"/>
            </w:r>
            <w:r w:rsidRPr="00F168BC">
              <w:rPr>
                <w:rFonts w:ascii="Arial Narrow" w:hAnsi="Arial Narrow"/>
                <w:sz w:val="18"/>
                <w:szCs w:val="18"/>
                <w:lang w:eastAsia="hr-HR"/>
              </w:rPr>
              <w:fldChar w:fldCharType="end"/>
            </w:r>
            <w:r w:rsidRPr="00F168BC">
              <w:rPr>
                <w:rFonts w:ascii="Arial Narrow" w:eastAsia="Times New Roman" w:hAnsi="Arial Narrow"/>
                <w:sz w:val="18"/>
                <w:szCs w:val="18"/>
                <w:lang w:eastAsia="hr-HR"/>
              </w:rPr>
              <w:t xml:space="preserve"> Ne</w:t>
            </w:r>
          </w:p>
        </w:tc>
      </w:tr>
    </w:tbl>
    <w:p w14:paraId="45BB3EBF" w14:textId="77777777" w:rsidR="009D710B" w:rsidRPr="009D710B" w:rsidRDefault="009D710B" w:rsidP="007C59B3">
      <w:pPr>
        <w:spacing w:after="0"/>
        <w:rPr>
          <w:rFonts w:ascii="Arial Narrow" w:hAnsi="Arial Narrow"/>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8"/>
        <w:gridCol w:w="3402"/>
        <w:gridCol w:w="5386"/>
      </w:tblGrid>
      <w:tr w:rsidR="009D710B" w:rsidRPr="009D710B" w14:paraId="17B9653F" w14:textId="77777777" w:rsidTr="00AD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Borders>
              <w:top w:val="none" w:sz="0" w:space="0" w:color="auto"/>
              <w:left w:val="none" w:sz="0" w:space="0" w:color="auto"/>
              <w:bottom w:val="none" w:sz="0" w:space="0" w:color="auto"/>
              <w:right w:val="none" w:sz="0" w:space="0" w:color="auto"/>
            </w:tcBorders>
            <w:shd w:val="clear" w:color="auto" w:fill="DEEAF6" w:themeFill="accent1" w:themeFillTint="33"/>
          </w:tcPr>
          <w:p w14:paraId="6F9C7590" w14:textId="68EAF458" w:rsidR="009D710B" w:rsidRPr="009D710B" w:rsidRDefault="009D710B" w:rsidP="009D710B">
            <w:pPr>
              <w:pStyle w:val="Odlomakpopisa"/>
              <w:numPr>
                <w:ilvl w:val="0"/>
                <w:numId w:val="72"/>
              </w:numPr>
              <w:spacing w:before="60" w:after="60" w:line="240" w:lineRule="auto"/>
              <w:rPr>
                <w:rFonts w:ascii="Arial Narrow" w:hAnsi="Arial Narrow" w:cs="Times New Roman"/>
                <w:vanish/>
                <w:color w:val="auto"/>
                <w:sz w:val="24"/>
                <w:szCs w:val="24"/>
              </w:rPr>
            </w:pPr>
            <w:r w:rsidRPr="009D710B">
              <w:rPr>
                <w:rFonts w:ascii="Arial Narrow" w:hAnsi="Arial Narrow" w:cs="Times New Roman"/>
                <w:color w:val="auto"/>
                <w:sz w:val="24"/>
                <w:szCs w:val="24"/>
              </w:rPr>
              <w:t xml:space="preserve">Osnovni podaci o Partnerima </w:t>
            </w:r>
          </w:p>
          <w:p w14:paraId="605719A2" w14:textId="77777777" w:rsidR="009D710B" w:rsidRPr="009D710B" w:rsidRDefault="009D710B" w:rsidP="008B175B">
            <w:pPr>
              <w:spacing w:before="60" w:after="60" w:line="240" w:lineRule="auto"/>
              <w:rPr>
                <w:rFonts w:ascii="Arial Narrow" w:hAnsi="Arial Narrow" w:cs="Times New Roman"/>
                <w:vanish/>
                <w:color w:val="auto"/>
              </w:rPr>
            </w:pPr>
          </w:p>
          <w:p w14:paraId="087F53AA" w14:textId="77777777" w:rsidR="009D710B" w:rsidRPr="009D710B" w:rsidRDefault="009D710B" w:rsidP="008B175B">
            <w:pPr>
              <w:spacing w:before="60" w:after="60" w:line="240" w:lineRule="auto"/>
              <w:rPr>
                <w:rFonts w:ascii="Arial Narrow" w:eastAsiaTheme="minorHAnsi" w:hAnsi="Arial Narrow"/>
                <w:b w:val="0"/>
                <w:i/>
                <w:color w:val="auto"/>
              </w:rPr>
            </w:pPr>
          </w:p>
        </w:tc>
      </w:tr>
      <w:tr w:rsidR="009D710B" w:rsidRPr="009D710B" w14:paraId="40B9DECD"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3E6DD61D" w14:textId="6F0FC701" w:rsidR="009D710B" w:rsidRPr="009D710B" w:rsidRDefault="009D710B" w:rsidP="008B175B">
            <w:pPr>
              <w:pStyle w:val="Bezproreda"/>
              <w:spacing w:before="60" w:after="60"/>
              <w:rPr>
                <w:rFonts w:ascii="Arial Narrow" w:hAnsi="Arial Narrow" w:cs="Times New Roman"/>
                <w:b w:val="0"/>
              </w:rPr>
            </w:pPr>
            <w:r w:rsidRPr="009D710B">
              <w:rPr>
                <w:rFonts w:ascii="Arial Narrow" w:hAnsi="Arial Narrow" w:cs="Times New Roman"/>
                <w:b w:val="0"/>
              </w:rPr>
              <w:t xml:space="preserve">Naziv Partnera 1 </w:t>
            </w:r>
          </w:p>
        </w:tc>
        <w:tc>
          <w:tcPr>
            <w:tcW w:w="5386" w:type="dxa"/>
            <w:shd w:val="clear" w:color="auto" w:fill="auto"/>
            <w:vAlign w:val="center"/>
          </w:tcPr>
          <w:p w14:paraId="16BBE12B" w14:textId="77777777" w:rsidR="009D710B" w:rsidRPr="009D710B" w:rsidRDefault="009D710B" w:rsidP="008B175B">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9D710B" w:rsidRPr="009D710B" w14:paraId="47EF652B" w14:textId="77777777" w:rsidTr="00AD22F3">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DEEAF6" w:themeFill="accent1" w:themeFillTint="33"/>
            <w:vAlign w:val="center"/>
          </w:tcPr>
          <w:p w14:paraId="35A53072" w14:textId="77777777" w:rsidR="009D710B" w:rsidRPr="009D710B" w:rsidRDefault="009D710B" w:rsidP="008B175B">
            <w:pPr>
              <w:pStyle w:val="Bezproreda"/>
              <w:spacing w:before="60" w:after="60"/>
              <w:rPr>
                <w:rFonts w:ascii="Arial Narrow" w:hAnsi="Arial Narrow"/>
                <w:b w:val="0"/>
              </w:rPr>
            </w:pPr>
            <w:r w:rsidRPr="009D710B">
              <w:rPr>
                <w:rFonts w:ascii="Arial Narrow" w:hAnsi="Arial Narrow"/>
                <w:b w:val="0"/>
              </w:rPr>
              <w:t>Prezni broj (OIB)</w:t>
            </w:r>
          </w:p>
        </w:tc>
        <w:tc>
          <w:tcPr>
            <w:tcW w:w="5386" w:type="dxa"/>
            <w:shd w:val="clear" w:color="auto" w:fill="auto"/>
            <w:vAlign w:val="center"/>
          </w:tcPr>
          <w:p w14:paraId="1D405451" w14:textId="77777777" w:rsidR="009D710B" w:rsidRPr="009D710B" w:rsidRDefault="009D710B" w:rsidP="008B175B">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9D710B" w:rsidRPr="009D710B" w14:paraId="411A65E4"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4608EFDF" w14:textId="12B23195" w:rsidR="009D710B" w:rsidRPr="009D710B" w:rsidRDefault="009D710B" w:rsidP="008B175B">
            <w:pPr>
              <w:pStyle w:val="Bezproreda"/>
              <w:spacing w:before="60" w:after="60"/>
              <w:rPr>
                <w:rFonts w:ascii="Arial Narrow" w:hAnsi="Arial Narrow"/>
                <w:b w:val="0"/>
                <w:i/>
              </w:rPr>
            </w:pPr>
            <w:r w:rsidRPr="009D710B">
              <w:rPr>
                <w:rFonts w:ascii="Arial Narrow" w:hAnsi="Arial Narrow"/>
                <w:b w:val="0"/>
                <w:lang w:eastAsia="hr-HR"/>
              </w:rPr>
              <w:lastRenderedPageBreak/>
              <w:t>Ime, prezime odgovorne osobe</w:t>
            </w:r>
          </w:p>
        </w:tc>
        <w:tc>
          <w:tcPr>
            <w:tcW w:w="5386" w:type="dxa"/>
            <w:shd w:val="clear" w:color="auto" w:fill="auto"/>
            <w:vAlign w:val="center"/>
          </w:tcPr>
          <w:p w14:paraId="5FE72244" w14:textId="77777777" w:rsidR="009D710B" w:rsidRPr="009D710B" w:rsidRDefault="009D710B" w:rsidP="008B175B">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9D710B" w:rsidRPr="009D710B" w14:paraId="582C6DF7" w14:textId="77777777" w:rsidTr="00AD22F3">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DEEAF6" w:themeFill="accent1" w:themeFillTint="33"/>
            <w:vAlign w:val="center"/>
          </w:tcPr>
          <w:p w14:paraId="2CC3B7D7" w14:textId="22EFD5EA" w:rsidR="009D710B" w:rsidRPr="009D710B" w:rsidRDefault="009D710B" w:rsidP="008B175B">
            <w:pPr>
              <w:pStyle w:val="Bezproreda"/>
              <w:spacing w:before="60" w:after="60"/>
              <w:rPr>
                <w:rFonts w:ascii="Arial Narrow" w:hAnsi="Arial Narrow"/>
                <w:b w:val="0"/>
              </w:rPr>
            </w:pPr>
            <w:r w:rsidRPr="009D710B">
              <w:rPr>
                <w:rFonts w:ascii="Arial Narrow" w:hAnsi="Arial Narrow"/>
                <w:b w:val="0"/>
              </w:rPr>
              <w:t xml:space="preserve">Adresa sjedišta </w:t>
            </w:r>
            <w:r w:rsidRPr="009D710B">
              <w:rPr>
                <w:rFonts w:ascii="Arial Narrow" w:hAnsi="Arial Narrow"/>
                <w:b w:val="0"/>
                <w:i/>
              </w:rPr>
              <w:t>(ulica, broj, poštanski broj, mjesto)</w:t>
            </w:r>
          </w:p>
        </w:tc>
        <w:tc>
          <w:tcPr>
            <w:tcW w:w="5386" w:type="dxa"/>
            <w:shd w:val="clear" w:color="auto" w:fill="auto"/>
            <w:vAlign w:val="center"/>
          </w:tcPr>
          <w:p w14:paraId="6B708F0A" w14:textId="77777777" w:rsidR="009D710B" w:rsidRPr="009D710B" w:rsidRDefault="009D710B" w:rsidP="008B175B">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168BC" w:rsidRPr="009D710B" w14:paraId="09108100" w14:textId="77777777" w:rsidTr="00F16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AA554A9" w14:textId="7C1F89EF" w:rsidR="00F168BC" w:rsidRPr="009D710B" w:rsidRDefault="00F168BC" w:rsidP="00F168BC">
            <w:pPr>
              <w:pStyle w:val="Bezproreda"/>
              <w:spacing w:before="60" w:after="60"/>
              <w:rPr>
                <w:rFonts w:ascii="Arial Narrow" w:hAnsi="Arial Narrow"/>
              </w:rPr>
            </w:pPr>
            <w:r w:rsidRPr="00F168BC">
              <w:rPr>
                <w:rFonts w:ascii="Arial Narrow" w:hAnsi="Arial Narrow"/>
                <w:b w:val="0"/>
                <w:bCs w:val="0"/>
              </w:rPr>
              <w:t>Korisnik je obveznik PDV-a</w:t>
            </w:r>
          </w:p>
        </w:tc>
        <w:tc>
          <w:tcPr>
            <w:tcW w:w="8788" w:type="dxa"/>
            <w:gridSpan w:val="2"/>
            <w:shd w:val="clear" w:color="auto" w:fill="D9D9D9" w:themeFill="background1" w:themeFillShade="D9"/>
            <w:vAlign w:val="center"/>
          </w:tcPr>
          <w:p w14:paraId="60FBA383" w14:textId="77777777" w:rsidR="00F168BC" w:rsidRPr="00F168BC" w:rsidRDefault="00F168BC" w:rsidP="00F168BC">
            <w:pPr>
              <w:spacing w:before="60" w:after="60" w:line="240" w:lineRule="auto"/>
              <w:ind w:left="337" w:hanging="33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18"/>
                <w:szCs w:val="18"/>
                <w:lang w:eastAsia="hr-HR"/>
              </w:rPr>
            </w:pPr>
            <w:r w:rsidRPr="00F168BC">
              <w:rPr>
                <w:rFonts w:ascii="Arial Narrow" w:eastAsia="Times New Roman" w:hAnsi="Arial Narrow"/>
                <w:sz w:val="18"/>
                <w:szCs w:val="18"/>
                <w:lang w:eastAsia="hr-HR"/>
              </w:rPr>
              <w:fldChar w:fldCharType="begin">
                <w:ffData>
                  <w:name w:val="Check1"/>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eastAsia="Times New Roman" w:hAnsi="Arial Narrow"/>
                <w:sz w:val="18"/>
                <w:szCs w:val="18"/>
                <w:lang w:eastAsia="hr-HR"/>
              </w:rPr>
            </w:r>
            <w:r w:rsidRPr="00F168BC">
              <w:rPr>
                <w:rFonts w:ascii="Arial Narrow" w:eastAsia="Times New Roman" w:hAnsi="Arial Narrow"/>
                <w:sz w:val="18"/>
                <w:szCs w:val="18"/>
                <w:lang w:eastAsia="hr-HR"/>
              </w:rPr>
              <w:fldChar w:fldCharType="separate"/>
            </w:r>
            <w:r w:rsidRPr="00F168BC">
              <w:rPr>
                <w:rFonts w:ascii="Arial Narrow" w:eastAsia="Times New Roman" w:hAnsi="Arial Narrow"/>
                <w:sz w:val="18"/>
                <w:szCs w:val="18"/>
                <w:lang w:eastAsia="hr-HR"/>
              </w:rPr>
              <w:fldChar w:fldCharType="end"/>
            </w:r>
            <w:r w:rsidRPr="00F168BC">
              <w:rPr>
                <w:rFonts w:ascii="Arial Narrow" w:eastAsia="Times New Roman" w:hAnsi="Arial Narrow"/>
                <w:sz w:val="18"/>
                <w:szCs w:val="18"/>
                <w:lang w:eastAsia="hr-HR"/>
              </w:rPr>
              <w:t xml:space="preserve"> Da </w:t>
            </w:r>
            <w:r w:rsidRPr="00F168BC">
              <w:rPr>
                <w:rFonts w:ascii="Arial Narrow" w:eastAsia="Times New Roman" w:hAnsi="Arial Narrow"/>
                <w:bCs/>
                <w:i/>
                <w:iCs/>
                <w:sz w:val="18"/>
                <w:szCs w:val="18"/>
                <w:lang w:eastAsia="hr-HR"/>
              </w:rPr>
              <w:t>(obveznik PDV-a, ima pravo odbitka pretporeza i ostvariti će pravo na odbitak pretporeza za isporuke dobara i usluga po osnovi ulaganja za koje se putem prijave projekta traže sredstva potpore)</w:t>
            </w:r>
          </w:p>
          <w:p w14:paraId="30BCC503" w14:textId="5CD7BF16" w:rsidR="00F168BC" w:rsidRPr="00F168BC" w:rsidRDefault="00F168BC" w:rsidP="00F168BC">
            <w:pPr>
              <w:spacing w:before="60" w:after="60" w:line="240" w:lineRule="auto"/>
              <w:ind w:left="331" w:hanging="33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lang w:eastAsia="hr-HR"/>
              </w:rPr>
            </w:pPr>
            <w:r w:rsidRPr="00F168BC">
              <w:rPr>
                <w:rFonts w:ascii="Arial Narrow" w:eastAsia="Times New Roman" w:hAnsi="Arial Narrow"/>
                <w:sz w:val="18"/>
                <w:szCs w:val="18"/>
                <w:lang w:eastAsia="hr-HR"/>
              </w:rPr>
              <w:fldChar w:fldCharType="begin">
                <w:ffData>
                  <w:name w:val="Check1"/>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eastAsia="Times New Roman" w:hAnsi="Arial Narrow"/>
                <w:sz w:val="18"/>
                <w:szCs w:val="18"/>
                <w:lang w:eastAsia="hr-HR"/>
              </w:rPr>
            </w:r>
            <w:r w:rsidRPr="00F168BC">
              <w:rPr>
                <w:rFonts w:ascii="Arial Narrow" w:eastAsia="Times New Roman" w:hAnsi="Arial Narrow"/>
                <w:sz w:val="18"/>
                <w:szCs w:val="18"/>
                <w:lang w:eastAsia="hr-HR"/>
              </w:rPr>
              <w:fldChar w:fldCharType="separate"/>
            </w:r>
            <w:r w:rsidRPr="00F168BC">
              <w:rPr>
                <w:rFonts w:ascii="Arial Narrow" w:eastAsia="Times New Roman" w:hAnsi="Arial Narrow"/>
                <w:sz w:val="18"/>
                <w:szCs w:val="18"/>
                <w:lang w:eastAsia="hr-HR"/>
              </w:rPr>
              <w:fldChar w:fldCharType="end"/>
            </w:r>
            <w:r w:rsidRPr="00F168BC">
              <w:rPr>
                <w:rFonts w:ascii="Arial Narrow" w:eastAsia="Times New Roman" w:hAnsi="Arial Narrow"/>
                <w:sz w:val="18"/>
                <w:szCs w:val="18"/>
                <w:lang w:eastAsia="hr-HR"/>
              </w:rPr>
              <w:t xml:space="preserve"> </w:t>
            </w:r>
            <w:r w:rsidR="000627F4" w:rsidRPr="00F168BC">
              <w:rPr>
                <w:rFonts w:ascii="Arial Narrow" w:eastAsia="Times New Roman" w:hAnsi="Arial Narrow"/>
                <w:sz w:val="18"/>
                <w:szCs w:val="18"/>
                <w:lang w:eastAsia="hr-HR"/>
              </w:rPr>
              <w:t>Da (</w:t>
            </w:r>
            <w:r w:rsidR="000627F4" w:rsidRPr="00F168BC">
              <w:rPr>
                <w:rFonts w:ascii="Arial Narrow" w:hAnsi="Arial Narrow"/>
                <w:i/>
                <w:sz w:val="18"/>
                <w:szCs w:val="18"/>
              </w:rPr>
              <w:t xml:space="preserve">obveznik PDV-a, </w:t>
            </w:r>
            <w:r w:rsidR="000627F4" w:rsidRPr="00F168BC">
              <w:rPr>
                <w:rFonts w:ascii="Arial Narrow" w:hAnsi="Arial Narrow"/>
                <w:i/>
                <w:sz w:val="18"/>
                <w:szCs w:val="18"/>
                <w:u w:val="single"/>
              </w:rPr>
              <w:t>ali nema pravo na povrat PDV-a</w:t>
            </w:r>
            <w:r w:rsidR="000627F4" w:rsidRPr="00F168BC">
              <w:rPr>
                <w:rFonts w:ascii="Arial Narrow" w:hAnsi="Arial Narrow"/>
                <w:i/>
                <w:sz w:val="18"/>
                <w:szCs w:val="18"/>
              </w:rPr>
              <w:t xml:space="preserve"> u dijelu poslovanja koje je predmet potpore. Obavezno dostaviti ispunjen i ovjeren Obrazac 2.D Izjavu o nemogućnosti odbitka pretporeza</w:t>
            </w:r>
            <w:r w:rsidR="000627F4">
              <w:rPr>
                <w:rFonts w:ascii="Arial Narrow" w:hAnsi="Arial Narrow"/>
                <w:i/>
                <w:sz w:val="18"/>
                <w:szCs w:val="18"/>
              </w:rPr>
              <w:t>,</w:t>
            </w:r>
            <w:r w:rsidR="000627F4">
              <w:rPr>
                <w:rFonts w:ascii="Arial Narrow" w:hAnsi="Arial Narrow"/>
                <w:i/>
                <w:sz w:val="18"/>
                <w:szCs w:val="18"/>
              </w:rPr>
              <w:t xml:space="preserve"> </w:t>
            </w:r>
            <w:r w:rsidR="000627F4">
              <w:rPr>
                <w:rFonts w:ascii="Arial Narrow" w:hAnsi="Arial Narrow"/>
                <w:i/>
                <w:sz w:val="18"/>
                <w:szCs w:val="18"/>
              </w:rPr>
              <w:t>a</w:t>
            </w:r>
            <w:r w:rsidR="000627F4">
              <w:rPr>
                <w:rFonts w:ascii="Arial Narrow" w:hAnsi="Arial Narrow"/>
                <w:i/>
                <w:sz w:val="18"/>
                <w:szCs w:val="18"/>
              </w:rPr>
              <w:t>ko j</w:t>
            </w:r>
            <w:r w:rsidR="000627F4" w:rsidRPr="000627F4">
              <w:rPr>
                <w:rFonts w:ascii="Arial Narrow" w:hAnsi="Arial Narrow"/>
                <w:i/>
                <w:sz w:val="18"/>
                <w:szCs w:val="18"/>
              </w:rPr>
              <w:t>e korisnik nakon izdavanja Rješenja o dodjeli sredstava a prije podnošenja ZZI postao obveznik PDV-a, ali nema pravo na povrat PDV-a u djelu poslovanja koje je predmet potpore</w:t>
            </w:r>
            <w:r w:rsidR="000627F4" w:rsidRPr="00F168BC">
              <w:rPr>
                <w:rFonts w:ascii="Arial Narrow" w:hAnsi="Arial Narrow"/>
                <w:i/>
                <w:sz w:val="18"/>
                <w:szCs w:val="18"/>
              </w:rPr>
              <w:t>)</w:t>
            </w:r>
          </w:p>
          <w:p w14:paraId="13ADAE9D" w14:textId="54DED78F" w:rsidR="00F168BC" w:rsidRPr="009D710B" w:rsidRDefault="00F168BC" w:rsidP="00F168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168BC">
              <w:rPr>
                <w:rFonts w:ascii="Arial Narrow" w:hAnsi="Arial Narrow"/>
                <w:sz w:val="18"/>
                <w:szCs w:val="18"/>
                <w:lang w:eastAsia="hr-HR"/>
              </w:rPr>
              <w:fldChar w:fldCharType="begin">
                <w:ffData>
                  <w:name w:val="Check2"/>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hAnsi="Arial Narrow"/>
                <w:sz w:val="18"/>
                <w:szCs w:val="18"/>
                <w:lang w:eastAsia="hr-HR"/>
              </w:rPr>
            </w:r>
            <w:r w:rsidRPr="00F168BC">
              <w:rPr>
                <w:rFonts w:ascii="Arial Narrow" w:hAnsi="Arial Narrow"/>
                <w:sz w:val="18"/>
                <w:szCs w:val="18"/>
                <w:lang w:eastAsia="hr-HR"/>
              </w:rPr>
              <w:fldChar w:fldCharType="separate"/>
            </w:r>
            <w:r w:rsidRPr="00F168BC">
              <w:rPr>
                <w:rFonts w:ascii="Arial Narrow" w:hAnsi="Arial Narrow"/>
                <w:sz w:val="18"/>
                <w:szCs w:val="18"/>
                <w:lang w:eastAsia="hr-HR"/>
              </w:rPr>
              <w:fldChar w:fldCharType="end"/>
            </w:r>
            <w:r w:rsidRPr="00F168BC">
              <w:rPr>
                <w:rFonts w:ascii="Arial Narrow" w:eastAsia="Times New Roman" w:hAnsi="Arial Narrow"/>
                <w:sz w:val="18"/>
                <w:szCs w:val="18"/>
                <w:lang w:eastAsia="hr-HR"/>
              </w:rPr>
              <w:t xml:space="preserve"> Ne</w:t>
            </w:r>
          </w:p>
        </w:tc>
      </w:tr>
      <w:tr w:rsidR="00F168BC" w:rsidRPr="009D710B" w14:paraId="0983B9A6" w14:textId="77777777" w:rsidTr="00F168BC">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DEEAF6" w:themeFill="accent1" w:themeFillTint="33"/>
            <w:vAlign w:val="center"/>
          </w:tcPr>
          <w:p w14:paraId="5E05364D" w14:textId="5964F364" w:rsidR="00F168BC" w:rsidRPr="009D710B" w:rsidRDefault="00F168BC" w:rsidP="00F168BC">
            <w:pPr>
              <w:pStyle w:val="Bezproreda"/>
              <w:spacing w:before="60" w:after="60"/>
              <w:rPr>
                <w:rFonts w:ascii="Arial Narrow" w:hAnsi="Arial Narrow"/>
              </w:rPr>
            </w:pPr>
            <w:r w:rsidRPr="009D710B">
              <w:rPr>
                <w:rFonts w:ascii="Arial Narrow" w:hAnsi="Arial Narrow" w:cs="Times New Roman"/>
                <w:b w:val="0"/>
              </w:rPr>
              <w:t>Naziv Partnera 2</w:t>
            </w:r>
          </w:p>
        </w:tc>
        <w:tc>
          <w:tcPr>
            <w:tcW w:w="5386" w:type="dxa"/>
            <w:shd w:val="clear" w:color="auto" w:fill="auto"/>
            <w:vAlign w:val="center"/>
          </w:tcPr>
          <w:p w14:paraId="090114B3" w14:textId="77777777" w:rsidR="00F168BC" w:rsidRPr="009D710B" w:rsidRDefault="00F168BC" w:rsidP="00F168B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168BC" w:rsidRPr="009D710B" w14:paraId="0A357A80"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1D75C5A3" w14:textId="6A8C6363" w:rsidR="00F168BC" w:rsidRPr="009D710B" w:rsidRDefault="00F168BC" w:rsidP="00F168BC">
            <w:pPr>
              <w:pStyle w:val="Bezproreda"/>
              <w:spacing w:before="60" w:after="60"/>
              <w:rPr>
                <w:rFonts w:ascii="Arial Narrow" w:hAnsi="Arial Narrow"/>
              </w:rPr>
            </w:pPr>
            <w:r w:rsidRPr="009D710B">
              <w:rPr>
                <w:rFonts w:ascii="Arial Narrow" w:hAnsi="Arial Narrow"/>
                <w:b w:val="0"/>
              </w:rPr>
              <w:t>Prezni broj (OIB)</w:t>
            </w:r>
          </w:p>
        </w:tc>
        <w:tc>
          <w:tcPr>
            <w:tcW w:w="5386" w:type="dxa"/>
            <w:shd w:val="clear" w:color="auto" w:fill="auto"/>
            <w:vAlign w:val="center"/>
          </w:tcPr>
          <w:p w14:paraId="4A2BB7C2" w14:textId="77777777" w:rsidR="00F168BC" w:rsidRPr="009D710B" w:rsidRDefault="00F168BC" w:rsidP="00F168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168BC" w:rsidRPr="009D710B" w14:paraId="0202BC18" w14:textId="77777777" w:rsidTr="00F168BC">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DEEAF6" w:themeFill="accent1" w:themeFillTint="33"/>
            <w:vAlign w:val="center"/>
          </w:tcPr>
          <w:p w14:paraId="40A93EFE" w14:textId="26CDC680" w:rsidR="00F168BC" w:rsidRPr="009D710B" w:rsidRDefault="00F168BC" w:rsidP="00F168BC">
            <w:pPr>
              <w:pStyle w:val="Bezproreda"/>
              <w:spacing w:before="60" w:after="60"/>
              <w:rPr>
                <w:rFonts w:ascii="Arial Narrow" w:hAnsi="Arial Narrow"/>
              </w:rPr>
            </w:pPr>
            <w:r w:rsidRPr="009D710B">
              <w:rPr>
                <w:rFonts w:ascii="Arial Narrow" w:hAnsi="Arial Narrow"/>
                <w:b w:val="0"/>
                <w:lang w:eastAsia="hr-HR"/>
              </w:rPr>
              <w:t>Ime, prezime odgovorne osobe</w:t>
            </w:r>
          </w:p>
        </w:tc>
        <w:tc>
          <w:tcPr>
            <w:tcW w:w="5386" w:type="dxa"/>
            <w:shd w:val="clear" w:color="auto" w:fill="auto"/>
            <w:vAlign w:val="center"/>
          </w:tcPr>
          <w:p w14:paraId="37E25C7B" w14:textId="77777777" w:rsidR="00F168BC" w:rsidRPr="009D710B" w:rsidRDefault="00F168BC" w:rsidP="00F168B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168BC" w:rsidRPr="009D710B" w14:paraId="5CD12DB3"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3DF69D4A" w14:textId="3F44E7CE" w:rsidR="00F168BC" w:rsidRPr="009D710B" w:rsidRDefault="00F168BC" w:rsidP="00F168BC">
            <w:pPr>
              <w:pStyle w:val="Bezproreda"/>
              <w:spacing w:before="60" w:after="60"/>
              <w:rPr>
                <w:rFonts w:ascii="Arial Narrow" w:hAnsi="Arial Narrow"/>
              </w:rPr>
            </w:pPr>
            <w:r w:rsidRPr="009D710B">
              <w:rPr>
                <w:rFonts w:ascii="Arial Narrow" w:hAnsi="Arial Narrow"/>
                <w:b w:val="0"/>
              </w:rPr>
              <w:t xml:space="preserve">Adresa sjedišta </w:t>
            </w:r>
            <w:r w:rsidRPr="009D710B">
              <w:rPr>
                <w:rFonts w:ascii="Arial Narrow" w:hAnsi="Arial Narrow"/>
                <w:b w:val="0"/>
                <w:i/>
              </w:rPr>
              <w:t>(ulica, broj, poštanski broj, mjesto)</w:t>
            </w:r>
          </w:p>
        </w:tc>
        <w:tc>
          <w:tcPr>
            <w:tcW w:w="5386" w:type="dxa"/>
            <w:shd w:val="clear" w:color="auto" w:fill="auto"/>
            <w:vAlign w:val="center"/>
          </w:tcPr>
          <w:p w14:paraId="38FCFF0B" w14:textId="77777777" w:rsidR="00F168BC" w:rsidRPr="009D710B" w:rsidRDefault="00F168BC" w:rsidP="00F168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168BC" w:rsidRPr="009D710B" w14:paraId="481FD1B3" w14:textId="77777777" w:rsidTr="00F168BC">
        <w:tc>
          <w:tcPr>
            <w:cnfStyle w:val="001000000000" w:firstRow="0" w:lastRow="0" w:firstColumn="1" w:lastColumn="0" w:oddVBand="0" w:evenVBand="0" w:oddHBand="0" w:evenHBand="0" w:firstRowFirstColumn="0" w:firstRowLastColumn="0" w:lastRowFirstColumn="0" w:lastRowLastColumn="0"/>
            <w:tcW w:w="988" w:type="dxa"/>
            <w:shd w:val="clear" w:color="auto" w:fill="DEEAF6" w:themeFill="accent1" w:themeFillTint="33"/>
            <w:vAlign w:val="center"/>
          </w:tcPr>
          <w:p w14:paraId="10F3B2C5" w14:textId="20AA475C" w:rsidR="00F168BC" w:rsidRPr="009D710B" w:rsidRDefault="00F168BC" w:rsidP="00F168BC">
            <w:pPr>
              <w:pStyle w:val="Bezproreda"/>
              <w:spacing w:before="60" w:after="60"/>
              <w:rPr>
                <w:rFonts w:ascii="Arial Narrow" w:hAnsi="Arial Narrow"/>
              </w:rPr>
            </w:pPr>
            <w:r w:rsidRPr="00F168BC">
              <w:rPr>
                <w:rFonts w:ascii="Arial Narrow" w:hAnsi="Arial Narrow"/>
                <w:b w:val="0"/>
                <w:bCs w:val="0"/>
              </w:rPr>
              <w:t>Korisnik je obveznik PDV-a</w:t>
            </w:r>
          </w:p>
        </w:tc>
        <w:tc>
          <w:tcPr>
            <w:tcW w:w="8788" w:type="dxa"/>
            <w:gridSpan w:val="2"/>
            <w:shd w:val="clear" w:color="auto" w:fill="D9D9D9" w:themeFill="background1" w:themeFillShade="D9"/>
            <w:vAlign w:val="center"/>
          </w:tcPr>
          <w:p w14:paraId="67F1FA95" w14:textId="77777777" w:rsidR="00F168BC" w:rsidRPr="00F168BC" w:rsidRDefault="00F168BC" w:rsidP="00F168BC">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18"/>
                <w:szCs w:val="18"/>
                <w:lang w:eastAsia="hr-HR"/>
              </w:rPr>
            </w:pPr>
            <w:r w:rsidRPr="00F168BC">
              <w:rPr>
                <w:rFonts w:ascii="Arial Narrow" w:eastAsia="Times New Roman" w:hAnsi="Arial Narrow"/>
                <w:sz w:val="18"/>
                <w:szCs w:val="18"/>
                <w:lang w:eastAsia="hr-HR"/>
              </w:rPr>
              <w:fldChar w:fldCharType="begin">
                <w:ffData>
                  <w:name w:val="Check1"/>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eastAsia="Times New Roman" w:hAnsi="Arial Narrow"/>
                <w:sz w:val="18"/>
                <w:szCs w:val="18"/>
                <w:lang w:eastAsia="hr-HR"/>
              </w:rPr>
            </w:r>
            <w:r w:rsidRPr="00F168BC">
              <w:rPr>
                <w:rFonts w:ascii="Arial Narrow" w:eastAsia="Times New Roman" w:hAnsi="Arial Narrow"/>
                <w:sz w:val="18"/>
                <w:szCs w:val="18"/>
                <w:lang w:eastAsia="hr-HR"/>
              </w:rPr>
              <w:fldChar w:fldCharType="separate"/>
            </w:r>
            <w:r w:rsidRPr="00F168BC">
              <w:rPr>
                <w:rFonts w:ascii="Arial Narrow" w:eastAsia="Times New Roman" w:hAnsi="Arial Narrow"/>
                <w:sz w:val="18"/>
                <w:szCs w:val="18"/>
                <w:lang w:eastAsia="hr-HR"/>
              </w:rPr>
              <w:fldChar w:fldCharType="end"/>
            </w:r>
            <w:r w:rsidRPr="00F168BC">
              <w:rPr>
                <w:rFonts w:ascii="Arial Narrow" w:eastAsia="Times New Roman" w:hAnsi="Arial Narrow"/>
                <w:sz w:val="18"/>
                <w:szCs w:val="18"/>
                <w:lang w:eastAsia="hr-HR"/>
              </w:rPr>
              <w:t xml:space="preserve"> Da </w:t>
            </w:r>
            <w:r w:rsidRPr="00F168BC">
              <w:rPr>
                <w:rFonts w:ascii="Arial Narrow" w:eastAsia="Times New Roman" w:hAnsi="Arial Narrow"/>
                <w:bCs/>
                <w:i/>
                <w:iCs/>
                <w:sz w:val="18"/>
                <w:szCs w:val="18"/>
                <w:lang w:eastAsia="hr-HR"/>
              </w:rPr>
              <w:t>(obveznik PDV-a, ima pravo odbitka pretporeza i ostvariti će pravo na odbitak pretporeza za isporuke dobara i usluga po osnovi ulaganja za koje se putem prijave projekta traže sredstva potpore)</w:t>
            </w:r>
          </w:p>
          <w:p w14:paraId="300B4D6C" w14:textId="72B1114A" w:rsidR="000627F4" w:rsidRDefault="00F168BC" w:rsidP="000627F4">
            <w:pPr>
              <w:spacing w:before="60" w:after="60" w:line="240" w:lineRule="auto"/>
              <w:ind w:left="331" w:hanging="331"/>
              <w:cnfStyle w:val="000000000000" w:firstRow="0" w:lastRow="0" w:firstColumn="0" w:lastColumn="0" w:oddVBand="0" w:evenVBand="0" w:oddHBand="0" w:evenHBand="0" w:firstRowFirstColumn="0" w:firstRowLastColumn="0" w:lastRowFirstColumn="0" w:lastRowLastColumn="0"/>
              <w:rPr>
                <w:rFonts w:ascii="Arial Narrow" w:hAnsi="Arial Narrow"/>
                <w:i/>
                <w:sz w:val="18"/>
                <w:szCs w:val="18"/>
              </w:rPr>
            </w:pPr>
            <w:r w:rsidRPr="00F168BC">
              <w:rPr>
                <w:rFonts w:ascii="Arial Narrow" w:eastAsia="Times New Roman" w:hAnsi="Arial Narrow"/>
                <w:sz w:val="18"/>
                <w:szCs w:val="18"/>
                <w:lang w:eastAsia="hr-HR"/>
              </w:rPr>
              <w:fldChar w:fldCharType="begin">
                <w:ffData>
                  <w:name w:val="Check1"/>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eastAsia="Times New Roman" w:hAnsi="Arial Narrow"/>
                <w:sz w:val="18"/>
                <w:szCs w:val="18"/>
                <w:lang w:eastAsia="hr-HR"/>
              </w:rPr>
            </w:r>
            <w:r w:rsidRPr="00F168BC">
              <w:rPr>
                <w:rFonts w:ascii="Arial Narrow" w:eastAsia="Times New Roman" w:hAnsi="Arial Narrow"/>
                <w:sz w:val="18"/>
                <w:szCs w:val="18"/>
                <w:lang w:eastAsia="hr-HR"/>
              </w:rPr>
              <w:fldChar w:fldCharType="separate"/>
            </w:r>
            <w:r w:rsidRPr="00F168BC">
              <w:rPr>
                <w:rFonts w:ascii="Arial Narrow" w:eastAsia="Times New Roman" w:hAnsi="Arial Narrow"/>
                <w:sz w:val="18"/>
                <w:szCs w:val="18"/>
                <w:lang w:eastAsia="hr-HR"/>
              </w:rPr>
              <w:fldChar w:fldCharType="end"/>
            </w:r>
            <w:r w:rsidRPr="00F168BC">
              <w:rPr>
                <w:rFonts w:ascii="Arial Narrow" w:eastAsia="Times New Roman" w:hAnsi="Arial Narrow"/>
                <w:sz w:val="18"/>
                <w:szCs w:val="18"/>
                <w:lang w:eastAsia="hr-HR"/>
              </w:rPr>
              <w:t xml:space="preserve"> </w:t>
            </w:r>
            <w:r w:rsidR="000627F4" w:rsidRPr="00F168BC">
              <w:rPr>
                <w:rFonts w:ascii="Arial Narrow" w:eastAsia="Times New Roman" w:hAnsi="Arial Narrow"/>
                <w:sz w:val="18"/>
                <w:szCs w:val="18"/>
                <w:lang w:eastAsia="hr-HR"/>
              </w:rPr>
              <w:t>Da (</w:t>
            </w:r>
            <w:r w:rsidR="000627F4" w:rsidRPr="00F168BC">
              <w:rPr>
                <w:rFonts w:ascii="Arial Narrow" w:hAnsi="Arial Narrow"/>
                <w:i/>
                <w:sz w:val="18"/>
                <w:szCs w:val="18"/>
              </w:rPr>
              <w:t xml:space="preserve">obveznik PDV-a, </w:t>
            </w:r>
            <w:r w:rsidR="000627F4" w:rsidRPr="00F168BC">
              <w:rPr>
                <w:rFonts w:ascii="Arial Narrow" w:hAnsi="Arial Narrow"/>
                <w:i/>
                <w:sz w:val="18"/>
                <w:szCs w:val="18"/>
                <w:u w:val="single"/>
              </w:rPr>
              <w:t>ali nema pravo na povrat PDV-a</w:t>
            </w:r>
            <w:r w:rsidR="000627F4" w:rsidRPr="00F168BC">
              <w:rPr>
                <w:rFonts w:ascii="Arial Narrow" w:hAnsi="Arial Narrow"/>
                <w:i/>
                <w:sz w:val="18"/>
                <w:szCs w:val="18"/>
              </w:rPr>
              <w:t xml:space="preserve"> u dijelu poslovanja koje je predmet potpore. Obavezno dostaviti ispunjen i ovjeren Obrazac 2.D Izjavu o nemogućnosti odbitka pretporeza</w:t>
            </w:r>
            <w:r w:rsidR="000627F4">
              <w:rPr>
                <w:rFonts w:ascii="Arial Narrow" w:hAnsi="Arial Narrow"/>
                <w:i/>
                <w:sz w:val="18"/>
                <w:szCs w:val="18"/>
              </w:rPr>
              <w:t>,</w:t>
            </w:r>
            <w:r w:rsidR="000627F4">
              <w:rPr>
                <w:rFonts w:ascii="Arial Narrow" w:hAnsi="Arial Narrow"/>
                <w:i/>
                <w:sz w:val="18"/>
                <w:szCs w:val="18"/>
              </w:rPr>
              <w:t xml:space="preserve"> </w:t>
            </w:r>
            <w:r w:rsidR="000627F4">
              <w:rPr>
                <w:rFonts w:ascii="Arial Narrow" w:hAnsi="Arial Narrow"/>
                <w:i/>
                <w:sz w:val="18"/>
                <w:szCs w:val="18"/>
              </w:rPr>
              <w:t>a</w:t>
            </w:r>
            <w:r w:rsidR="000627F4">
              <w:rPr>
                <w:rFonts w:ascii="Arial Narrow" w:hAnsi="Arial Narrow"/>
                <w:i/>
                <w:sz w:val="18"/>
                <w:szCs w:val="18"/>
              </w:rPr>
              <w:t>ko j</w:t>
            </w:r>
            <w:r w:rsidR="000627F4" w:rsidRPr="000627F4">
              <w:rPr>
                <w:rFonts w:ascii="Arial Narrow" w:hAnsi="Arial Narrow"/>
                <w:i/>
                <w:sz w:val="18"/>
                <w:szCs w:val="18"/>
              </w:rPr>
              <w:t>e korisnik nakon izdavanja Rješenja o dodjeli sredstava a prije podnošenja ZZI postao obveznik PDV-a, ali nema pravo na povrat PDV-a u djelu poslovanja koje je predmet potpore</w:t>
            </w:r>
            <w:r w:rsidR="000627F4" w:rsidRPr="00F168BC">
              <w:rPr>
                <w:rFonts w:ascii="Arial Narrow" w:hAnsi="Arial Narrow"/>
                <w:i/>
                <w:sz w:val="18"/>
                <w:szCs w:val="18"/>
              </w:rPr>
              <w:t>)</w:t>
            </w:r>
          </w:p>
          <w:p w14:paraId="701DF3D3" w14:textId="37115C36" w:rsidR="00F168BC" w:rsidRPr="009D710B" w:rsidRDefault="00F168BC" w:rsidP="000627F4">
            <w:pPr>
              <w:spacing w:before="60" w:after="60" w:line="240" w:lineRule="auto"/>
              <w:ind w:left="331" w:hanging="331"/>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168BC">
              <w:rPr>
                <w:rFonts w:ascii="Arial Narrow" w:hAnsi="Arial Narrow"/>
                <w:sz w:val="18"/>
                <w:szCs w:val="18"/>
                <w:lang w:eastAsia="hr-HR"/>
              </w:rPr>
              <w:fldChar w:fldCharType="begin">
                <w:ffData>
                  <w:name w:val="Check2"/>
                  <w:enabled/>
                  <w:calcOnExit w:val="0"/>
                  <w:checkBox>
                    <w:size w:val="28"/>
                    <w:default w:val="0"/>
                  </w:checkBox>
                </w:ffData>
              </w:fldChar>
            </w:r>
            <w:r w:rsidRPr="00F168BC">
              <w:rPr>
                <w:rFonts w:ascii="Arial Narrow" w:eastAsia="Times New Roman" w:hAnsi="Arial Narrow"/>
                <w:sz w:val="18"/>
                <w:szCs w:val="18"/>
                <w:lang w:eastAsia="hr-HR"/>
              </w:rPr>
              <w:instrText xml:space="preserve"> FORMCHECKBOX </w:instrText>
            </w:r>
            <w:r w:rsidRPr="00F168BC">
              <w:rPr>
                <w:rFonts w:ascii="Arial Narrow" w:hAnsi="Arial Narrow"/>
                <w:sz w:val="18"/>
                <w:szCs w:val="18"/>
                <w:lang w:eastAsia="hr-HR"/>
              </w:rPr>
            </w:r>
            <w:r w:rsidRPr="00F168BC">
              <w:rPr>
                <w:rFonts w:ascii="Arial Narrow" w:hAnsi="Arial Narrow"/>
                <w:sz w:val="18"/>
                <w:szCs w:val="18"/>
                <w:lang w:eastAsia="hr-HR"/>
              </w:rPr>
              <w:fldChar w:fldCharType="separate"/>
            </w:r>
            <w:r w:rsidRPr="00F168BC">
              <w:rPr>
                <w:rFonts w:ascii="Arial Narrow" w:hAnsi="Arial Narrow"/>
                <w:sz w:val="18"/>
                <w:szCs w:val="18"/>
                <w:lang w:eastAsia="hr-HR"/>
              </w:rPr>
              <w:fldChar w:fldCharType="end"/>
            </w:r>
            <w:r w:rsidRPr="00F168BC">
              <w:rPr>
                <w:rFonts w:ascii="Arial Narrow" w:eastAsia="Times New Roman" w:hAnsi="Arial Narrow"/>
                <w:sz w:val="18"/>
                <w:szCs w:val="18"/>
                <w:lang w:eastAsia="hr-HR"/>
              </w:rPr>
              <w:t xml:space="preserve"> Ne</w:t>
            </w:r>
          </w:p>
        </w:tc>
      </w:tr>
    </w:tbl>
    <w:p w14:paraId="3F10058F" w14:textId="77777777" w:rsidR="009D710B" w:rsidRPr="009D710B" w:rsidRDefault="009D710B">
      <w:pPr>
        <w:rPr>
          <w:rFonts w:ascii="Arial Narrow" w:hAnsi="Arial Narrow"/>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44"/>
        <w:gridCol w:w="2444"/>
        <w:gridCol w:w="2444"/>
        <w:gridCol w:w="2444"/>
      </w:tblGrid>
      <w:tr w:rsidR="009D710B" w:rsidRPr="009D710B" w14:paraId="5D7D5048" w14:textId="77777777" w:rsidTr="00AD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15078B72" w14:textId="2251FE0D" w:rsidR="007E13BC" w:rsidRPr="009D710B" w:rsidRDefault="009D710B" w:rsidP="009D710B">
            <w:pPr>
              <w:pStyle w:val="Bezproreda"/>
              <w:numPr>
                <w:ilvl w:val="0"/>
                <w:numId w:val="72"/>
              </w:numPr>
              <w:spacing w:before="60" w:after="60"/>
              <w:jc w:val="both"/>
              <w:rPr>
                <w:rFonts w:ascii="Arial Narrow" w:hAnsi="Arial Narrow"/>
                <w:color w:val="auto"/>
              </w:rPr>
            </w:pPr>
            <w:r w:rsidRPr="009D710B">
              <w:rPr>
                <w:rFonts w:ascii="Arial Narrow" w:hAnsi="Arial Narrow"/>
                <w:color w:val="auto"/>
              </w:rPr>
              <w:t>Podaci o kontakt osobi na projektu</w:t>
            </w:r>
          </w:p>
        </w:tc>
      </w:tr>
      <w:tr w:rsidR="00AD22F3" w:rsidRPr="009D710B" w14:paraId="3B5049BB"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gridSpan w:val="2"/>
            <w:vAlign w:val="center"/>
          </w:tcPr>
          <w:p w14:paraId="6196EDF4" w14:textId="77777777" w:rsidR="00AD22F3" w:rsidRPr="009D710B" w:rsidRDefault="00AD22F3" w:rsidP="007E13BC">
            <w:pPr>
              <w:pStyle w:val="Bezproreda"/>
              <w:spacing w:before="60" w:after="60"/>
              <w:jc w:val="both"/>
              <w:rPr>
                <w:rFonts w:ascii="Arial Narrow" w:hAnsi="Arial Narrow"/>
                <w:b w:val="0"/>
                <w:bCs w:val="0"/>
              </w:rPr>
            </w:pPr>
            <w:r w:rsidRPr="009D710B">
              <w:rPr>
                <w:rFonts w:ascii="Arial Narrow" w:hAnsi="Arial Narrow" w:cs="Times New Roman"/>
                <w:b w:val="0"/>
              </w:rPr>
              <w:t>Ime i prezime kontakt osobe</w:t>
            </w:r>
          </w:p>
        </w:tc>
        <w:tc>
          <w:tcPr>
            <w:tcW w:w="4888" w:type="dxa"/>
            <w:gridSpan w:val="2"/>
            <w:shd w:val="clear" w:color="auto" w:fill="auto"/>
            <w:vAlign w:val="center"/>
          </w:tcPr>
          <w:p w14:paraId="06E932D8" w14:textId="4DCA366E" w:rsidR="00AD22F3" w:rsidRPr="009D710B" w:rsidRDefault="00AD22F3" w:rsidP="007E13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AD22F3" w:rsidRPr="009D710B" w14:paraId="2849102F" w14:textId="77777777" w:rsidTr="00AD22F3">
        <w:tc>
          <w:tcPr>
            <w:cnfStyle w:val="001000000000" w:firstRow="0" w:lastRow="0" w:firstColumn="1" w:lastColumn="0" w:oddVBand="0" w:evenVBand="0" w:oddHBand="0" w:evenHBand="0" w:firstRowFirstColumn="0" w:firstRowLastColumn="0" w:lastRowFirstColumn="0" w:lastRowLastColumn="0"/>
            <w:tcW w:w="4888" w:type="dxa"/>
            <w:gridSpan w:val="2"/>
            <w:shd w:val="clear" w:color="auto" w:fill="DEEAF6" w:themeFill="accent1" w:themeFillTint="33"/>
            <w:vAlign w:val="center"/>
          </w:tcPr>
          <w:p w14:paraId="2537F41F" w14:textId="106BB2A6" w:rsidR="00AD22F3" w:rsidRPr="009D710B" w:rsidRDefault="00AD22F3" w:rsidP="007E13BC">
            <w:pPr>
              <w:pStyle w:val="Bezproreda"/>
              <w:spacing w:before="60" w:after="60"/>
              <w:jc w:val="both"/>
              <w:rPr>
                <w:rFonts w:ascii="Arial Narrow" w:hAnsi="Arial Narrow"/>
                <w:b w:val="0"/>
                <w:bCs w:val="0"/>
              </w:rPr>
            </w:pPr>
            <w:r w:rsidRPr="009D710B">
              <w:rPr>
                <w:rFonts w:ascii="Arial Narrow" w:hAnsi="Arial Narrow" w:cstheme="majorHAnsi"/>
                <w:b w:val="0"/>
                <w:bCs w:val="0"/>
              </w:rPr>
              <w:t>Adresa za dostavu pošte</w:t>
            </w:r>
            <w:r>
              <w:rPr>
                <w:rFonts w:ascii="Arial Narrow" w:hAnsi="Arial Narrow" w:cstheme="majorHAnsi"/>
                <w:b w:val="0"/>
                <w:bCs w:val="0"/>
              </w:rPr>
              <w:t xml:space="preserve"> </w:t>
            </w:r>
            <w:r w:rsidRPr="009D710B">
              <w:rPr>
                <w:rFonts w:ascii="Arial Narrow" w:hAnsi="Arial Narrow" w:cstheme="majorHAnsi"/>
                <w:b w:val="0"/>
                <w:bCs w:val="0"/>
                <w:i/>
                <w:sz w:val="18"/>
                <w:szCs w:val="18"/>
              </w:rPr>
              <w:t>(ispunjava se u slučaju kada je adresa za dostavu pošte različita od adrese sjedišta</w:t>
            </w:r>
            <w:r w:rsidR="00F4235C">
              <w:rPr>
                <w:rFonts w:ascii="Arial Narrow" w:hAnsi="Arial Narrow" w:cstheme="majorHAnsi"/>
                <w:b w:val="0"/>
                <w:bCs w:val="0"/>
                <w:i/>
                <w:sz w:val="18"/>
                <w:szCs w:val="18"/>
              </w:rPr>
              <w:t xml:space="preserve"> nositelja projekta</w:t>
            </w:r>
            <w:r w:rsidRPr="009D710B">
              <w:rPr>
                <w:rFonts w:ascii="Arial Narrow" w:hAnsi="Arial Narrow" w:cstheme="majorHAnsi"/>
                <w:b w:val="0"/>
                <w:bCs w:val="0"/>
                <w:i/>
                <w:sz w:val="18"/>
                <w:szCs w:val="18"/>
              </w:rPr>
              <w:t>)</w:t>
            </w:r>
          </w:p>
        </w:tc>
        <w:tc>
          <w:tcPr>
            <w:tcW w:w="4888" w:type="dxa"/>
            <w:gridSpan w:val="2"/>
            <w:shd w:val="clear" w:color="auto" w:fill="auto"/>
            <w:vAlign w:val="center"/>
          </w:tcPr>
          <w:p w14:paraId="1B019F4D" w14:textId="1BE46D0B" w:rsidR="00AD22F3" w:rsidRPr="009D710B" w:rsidRDefault="00AD22F3" w:rsidP="007E13B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AD22F3" w:rsidRPr="009D710B" w14:paraId="1F56E06E"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vAlign w:val="center"/>
          </w:tcPr>
          <w:p w14:paraId="44CC8925" w14:textId="77777777" w:rsidR="00AD22F3" w:rsidRPr="009D710B" w:rsidRDefault="00AD22F3" w:rsidP="007E13BC">
            <w:pPr>
              <w:pStyle w:val="Bezproreda"/>
              <w:spacing w:before="60" w:after="60"/>
              <w:jc w:val="both"/>
              <w:rPr>
                <w:rFonts w:ascii="Arial Narrow" w:hAnsi="Arial Narrow"/>
                <w:b w:val="0"/>
                <w:bCs w:val="0"/>
              </w:rPr>
            </w:pPr>
            <w:r w:rsidRPr="009D710B">
              <w:rPr>
                <w:rFonts w:ascii="Arial Narrow" w:hAnsi="Arial Narrow" w:cs="Times New Roman"/>
                <w:b w:val="0"/>
              </w:rPr>
              <w:t>Teledon/Mobitel</w:t>
            </w:r>
          </w:p>
        </w:tc>
        <w:tc>
          <w:tcPr>
            <w:tcW w:w="2444" w:type="dxa"/>
            <w:shd w:val="clear" w:color="auto" w:fill="auto"/>
            <w:vAlign w:val="center"/>
          </w:tcPr>
          <w:p w14:paraId="75B61AEB" w14:textId="77777777" w:rsidR="00AD22F3" w:rsidRPr="009D710B" w:rsidRDefault="00AD22F3" w:rsidP="007E13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b/>
                <w:bCs/>
              </w:rPr>
            </w:pPr>
          </w:p>
        </w:tc>
        <w:tc>
          <w:tcPr>
            <w:tcW w:w="2444" w:type="dxa"/>
            <w:vAlign w:val="center"/>
          </w:tcPr>
          <w:p w14:paraId="66339857" w14:textId="35D151CD" w:rsidR="00AD22F3" w:rsidRPr="009D710B" w:rsidRDefault="00AD22F3" w:rsidP="007E13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D710B">
              <w:rPr>
                <w:rFonts w:ascii="Arial Narrow" w:hAnsi="Arial Narrow" w:cs="Times New Roman"/>
              </w:rPr>
              <w:t>E-pošta</w:t>
            </w:r>
          </w:p>
        </w:tc>
        <w:tc>
          <w:tcPr>
            <w:tcW w:w="2444" w:type="dxa"/>
            <w:shd w:val="clear" w:color="auto" w:fill="auto"/>
            <w:vAlign w:val="center"/>
          </w:tcPr>
          <w:p w14:paraId="670AAB34" w14:textId="1C9CC209" w:rsidR="00AD22F3" w:rsidRPr="009D710B" w:rsidRDefault="00AD22F3" w:rsidP="007E13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bookmarkEnd w:id="1"/>
    </w:tbl>
    <w:p w14:paraId="461A7CE2" w14:textId="77777777" w:rsidR="003929EA" w:rsidRDefault="003929EA" w:rsidP="00E64599">
      <w:pPr>
        <w:pStyle w:val="NoSpacing1"/>
        <w:rPr>
          <w:rFonts w:ascii="Arial Narrow" w:hAnsi="Arial Narrow"/>
          <w:b/>
          <w:sz w:val="24"/>
          <w:szCs w:val="24"/>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97"/>
        <w:gridCol w:w="6379"/>
      </w:tblGrid>
      <w:tr w:rsidR="00F4235C" w:rsidRPr="009D710B" w14:paraId="039FE42A" w14:textId="77777777" w:rsidTr="00452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0D835D53" w14:textId="77777777" w:rsidR="00F4235C" w:rsidRPr="009D710B" w:rsidRDefault="00F4235C" w:rsidP="00F4235C">
            <w:pPr>
              <w:pStyle w:val="Bezproreda"/>
              <w:numPr>
                <w:ilvl w:val="0"/>
                <w:numId w:val="72"/>
              </w:numPr>
              <w:spacing w:before="60" w:after="60"/>
              <w:jc w:val="both"/>
              <w:rPr>
                <w:rFonts w:ascii="Arial Narrow" w:hAnsi="Arial Narrow"/>
                <w:color w:val="auto"/>
              </w:rPr>
            </w:pPr>
            <w:r w:rsidRPr="009D710B">
              <w:rPr>
                <w:rFonts w:ascii="Arial Narrow" w:hAnsi="Arial Narrow"/>
                <w:color w:val="auto"/>
              </w:rPr>
              <w:t xml:space="preserve">Podaci </w:t>
            </w:r>
            <w:r w:rsidRPr="00A101E1">
              <w:rPr>
                <w:rFonts w:ascii="Arial Narrow" w:hAnsi="Arial Narrow"/>
                <w:color w:val="auto"/>
              </w:rPr>
              <w:t xml:space="preserve">o broju žiro-računa/IBAN na koji će se uplatiti javna potpora </w:t>
            </w:r>
            <w:r w:rsidRPr="00A101E1">
              <w:rPr>
                <w:rFonts w:ascii="Arial Narrow" w:hAnsi="Arial Narrow"/>
                <w:i/>
                <w:color w:val="auto"/>
              </w:rPr>
              <w:t>(račun nositelja projekta)</w:t>
            </w:r>
          </w:p>
        </w:tc>
      </w:tr>
      <w:tr w:rsidR="00F4235C" w:rsidRPr="009D710B" w14:paraId="792E3BD4" w14:textId="77777777" w:rsidTr="004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800DCC7" w14:textId="77777777" w:rsidR="00F4235C" w:rsidRPr="009D710B" w:rsidRDefault="00F4235C" w:rsidP="00452172">
            <w:pPr>
              <w:pStyle w:val="Bezproreda"/>
              <w:spacing w:before="60" w:after="60"/>
              <w:jc w:val="both"/>
              <w:rPr>
                <w:rFonts w:ascii="Arial Narrow" w:hAnsi="Arial Narrow"/>
                <w:b w:val="0"/>
                <w:bCs w:val="0"/>
              </w:rPr>
            </w:pPr>
            <w:r>
              <w:rPr>
                <w:rFonts w:ascii="Arial Narrow" w:hAnsi="Arial Narrow" w:cs="Times New Roman"/>
                <w:b w:val="0"/>
              </w:rPr>
              <w:t>Naziv banke u kojoj je otvoren račun</w:t>
            </w:r>
          </w:p>
        </w:tc>
        <w:tc>
          <w:tcPr>
            <w:tcW w:w="6379" w:type="dxa"/>
            <w:shd w:val="clear" w:color="auto" w:fill="auto"/>
            <w:vAlign w:val="center"/>
          </w:tcPr>
          <w:p w14:paraId="442276A4" w14:textId="77777777" w:rsidR="00F4235C" w:rsidRPr="009D710B" w:rsidRDefault="00F4235C" w:rsidP="00452172">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F4235C" w:rsidRPr="009D710B" w14:paraId="5E35E254" w14:textId="77777777" w:rsidTr="00452172">
        <w:tc>
          <w:tcPr>
            <w:cnfStyle w:val="001000000000" w:firstRow="0" w:lastRow="0" w:firstColumn="1" w:lastColumn="0" w:oddVBand="0" w:evenVBand="0" w:oddHBand="0" w:evenHBand="0" w:firstRowFirstColumn="0" w:firstRowLastColumn="0" w:lastRowFirstColumn="0" w:lastRowLastColumn="0"/>
            <w:tcW w:w="3397" w:type="dxa"/>
            <w:shd w:val="clear" w:color="auto" w:fill="DEEAF6" w:themeFill="accent1" w:themeFillTint="33"/>
            <w:vAlign w:val="center"/>
          </w:tcPr>
          <w:p w14:paraId="7DBA3470" w14:textId="77777777" w:rsidR="00F4235C" w:rsidRPr="009D710B" w:rsidRDefault="00F4235C" w:rsidP="00452172">
            <w:pPr>
              <w:pStyle w:val="Bezproreda"/>
              <w:spacing w:before="60" w:after="60"/>
              <w:jc w:val="both"/>
              <w:rPr>
                <w:rFonts w:ascii="Arial Narrow" w:hAnsi="Arial Narrow"/>
                <w:b w:val="0"/>
                <w:bCs w:val="0"/>
              </w:rPr>
            </w:pPr>
            <w:r>
              <w:rPr>
                <w:rFonts w:ascii="Arial Narrow" w:hAnsi="Arial Narrow" w:cstheme="majorHAnsi"/>
                <w:b w:val="0"/>
                <w:bCs w:val="0"/>
              </w:rPr>
              <w:t>Broj žiro-računa (IBAN)</w:t>
            </w:r>
          </w:p>
        </w:tc>
        <w:tc>
          <w:tcPr>
            <w:tcW w:w="6379" w:type="dxa"/>
            <w:shd w:val="clear" w:color="auto" w:fill="auto"/>
            <w:vAlign w:val="center"/>
          </w:tcPr>
          <w:p w14:paraId="6B7AB9C6" w14:textId="77777777" w:rsidR="00F4235C" w:rsidRPr="009D710B" w:rsidRDefault="00F4235C" w:rsidP="00452172">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bl>
    <w:p w14:paraId="0F0A4DBC" w14:textId="77777777" w:rsidR="00F4235C" w:rsidRDefault="00F4235C" w:rsidP="00E64599">
      <w:pPr>
        <w:pStyle w:val="NoSpacing1"/>
        <w:rPr>
          <w:rFonts w:ascii="Arial Narrow" w:hAnsi="Arial Narrow"/>
          <w:b/>
          <w:sz w:val="24"/>
          <w:szCs w:val="24"/>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89"/>
        <w:gridCol w:w="708"/>
        <w:gridCol w:w="2684"/>
        <w:gridCol w:w="425"/>
        <w:gridCol w:w="1426"/>
        <w:gridCol w:w="417"/>
        <w:gridCol w:w="848"/>
        <w:gridCol w:w="579"/>
      </w:tblGrid>
      <w:tr w:rsidR="009D710B" w:rsidRPr="003C0DB5" w14:paraId="13AFD0B5" w14:textId="77777777" w:rsidTr="00AD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8"/>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6C124361" w14:textId="7A0B6437" w:rsidR="009D710B" w:rsidRPr="003C0DB5" w:rsidRDefault="009D710B" w:rsidP="00F4235C">
            <w:pPr>
              <w:pStyle w:val="Bezproreda"/>
              <w:numPr>
                <w:ilvl w:val="0"/>
                <w:numId w:val="72"/>
              </w:numPr>
              <w:spacing w:before="60" w:after="60"/>
              <w:jc w:val="both"/>
              <w:rPr>
                <w:rFonts w:ascii="Arial Narrow" w:hAnsi="Arial Narrow"/>
                <w:color w:val="auto"/>
              </w:rPr>
            </w:pPr>
            <w:r w:rsidRPr="003C0DB5">
              <w:rPr>
                <w:rFonts w:ascii="Arial Narrow" w:hAnsi="Arial Narrow"/>
                <w:color w:val="auto"/>
              </w:rPr>
              <w:t>Podaci o Zahtjevu za isplatu</w:t>
            </w:r>
          </w:p>
        </w:tc>
      </w:tr>
      <w:tr w:rsidR="009D710B" w:rsidRPr="003C0DB5" w14:paraId="22C4851E" w14:textId="77777777" w:rsidTr="00062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1" w:type="dxa"/>
            <w:gridSpan w:val="3"/>
            <w:vAlign w:val="center"/>
          </w:tcPr>
          <w:p w14:paraId="5AE67BF4" w14:textId="2ABF73C4" w:rsidR="009D710B" w:rsidRPr="003C0DB5" w:rsidRDefault="00F4235C" w:rsidP="00913372">
            <w:pPr>
              <w:pStyle w:val="Bezproreda"/>
              <w:spacing w:before="60" w:after="60"/>
              <w:rPr>
                <w:rFonts w:ascii="Arial Narrow" w:hAnsi="Arial Narrow" w:cs="Times New Roman"/>
                <w:b w:val="0"/>
              </w:rPr>
            </w:pPr>
            <w:r>
              <w:rPr>
                <w:rFonts w:ascii="Arial Narrow" w:hAnsi="Arial Narrow" w:cs="Times New Roman"/>
                <w:b w:val="0"/>
              </w:rPr>
              <w:t>Tip isplate</w:t>
            </w:r>
          </w:p>
        </w:tc>
        <w:tc>
          <w:tcPr>
            <w:tcW w:w="1851" w:type="dxa"/>
            <w:gridSpan w:val="2"/>
            <w:shd w:val="clear" w:color="auto" w:fill="D9D9D9" w:themeFill="background1" w:themeFillShade="D9"/>
            <w:vAlign w:val="center"/>
          </w:tcPr>
          <w:p w14:paraId="523DFE3B" w14:textId="0EEDCB80" w:rsidR="009D710B" w:rsidRPr="003C0DB5" w:rsidRDefault="009D710B" w:rsidP="00913372">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C0DB5">
              <w:rPr>
                <w:rFonts w:ascii="Arial Narrow" w:hAnsi="Arial Narrow"/>
              </w:rPr>
              <w:fldChar w:fldCharType="begin">
                <w:ffData>
                  <w:name w:val="Check1"/>
                  <w:enabled/>
                  <w:calcOnExit w:val="0"/>
                  <w:checkBox>
                    <w:size w:val="28"/>
                    <w:default w:val="0"/>
                  </w:checkBox>
                </w:ffData>
              </w:fldChar>
            </w:r>
            <w:r w:rsidRPr="003C0DB5">
              <w:rPr>
                <w:rFonts w:ascii="Arial Narrow" w:hAnsi="Arial Narrow"/>
              </w:rPr>
              <w:instrText xml:space="preserve"> FORMCHECKBOX </w:instrText>
            </w:r>
            <w:r w:rsidRPr="003C0DB5">
              <w:rPr>
                <w:rFonts w:ascii="Arial Narrow" w:hAnsi="Arial Narrow"/>
              </w:rPr>
            </w:r>
            <w:r w:rsidRPr="003C0DB5">
              <w:rPr>
                <w:rFonts w:ascii="Arial Narrow" w:hAnsi="Arial Narrow"/>
              </w:rPr>
              <w:fldChar w:fldCharType="separate"/>
            </w:r>
            <w:r w:rsidRPr="003C0DB5">
              <w:rPr>
                <w:rFonts w:ascii="Arial Narrow" w:hAnsi="Arial Narrow"/>
              </w:rPr>
              <w:fldChar w:fldCharType="end"/>
            </w:r>
            <w:r w:rsidRPr="003C0DB5">
              <w:rPr>
                <w:rFonts w:ascii="Arial Narrow" w:hAnsi="Arial Narrow"/>
              </w:rPr>
              <w:t xml:space="preserve"> Jednokratno</w:t>
            </w:r>
          </w:p>
        </w:tc>
        <w:tc>
          <w:tcPr>
            <w:tcW w:w="1844" w:type="dxa"/>
            <w:gridSpan w:val="3"/>
            <w:shd w:val="clear" w:color="auto" w:fill="D9D9D9" w:themeFill="background1" w:themeFillShade="D9"/>
            <w:vAlign w:val="center"/>
          </w:tcPr>
          <w:p w14:paraId="572E356D" w14:textId="53A4B2CF" w:rsidR="009D710B" w:rsidRPr="003C0DB5" w:rsidRDefault="009D710B" w:rsidP="00913372">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3C0DB5">
              <w:rPr>
                <w:rFonts w:ascii="Arial Narrow" w:hAnsi="Arial Narrow"/>
              </w:rPr>
              <w:fldChar w:fldCharType="begin">
                <w:ffData>
                  <w:name w:val="Check1"/>
                  <w:enabled/>
                  <w:calcOnExit w:val="0"/>
                  <w:checkBox>
                    <w:size w:val="28"/>
                    <w:default w:val="0"/>
                  </w:checkBox>
                </w:ffData>
              </w:fldChar>
            </w:r>
            <w:r w:rsidRPr="003C0DB5">
              <w:rPr>
                <w:rFonts w:ascii="Arial Narrow" w:hAnsi="Arial Narrow"/>
              </w:rPr>
              <w:instrText xml:space="preserve"> FORMCHECKBOX </w:instrText>
            </w:r>
            <w:r w:rsidRPr="003C0DB5">
              <w:rPr>
                <w:rFonts w:ascii="Arial Narrow" w:hAnsi="Arial Narrow"/>
              </w:rPr>
            </w:r>
            <w:r w:rsidRPr="003C0DB5">
              <w:rPr>
                <w:rFonts w:ascii="Arial Narrow" w:hAnsi="Arial Narrow"/>
              </w:rPr>
              <w:fldChar w:fldCharType="separate"/>
            </w:r>
            <w:r w:rsidRPr="003C0DB5">
              <w:rPr>
                <w:rFonts w:ascii="Arial Narrow" w:hAnsi="Arial Narrow"/>
              </w:rPr>
              <w:fldChar w:fldCharType="end"/>
            </w:r>
            <w:r w:rsidRPr="003C0DB5">
              <w:rPr>
                <w:rFonts w:ascii="Arial Narrow" w:hAnsi="Arial Narrow"/>
              </w:rPr>
              <w:t xml:space="preserve"> U ratama</w:t>
            </w:r>
          </w:p>
        </w:tc>
      </w:tr>
      <w:tr w:rsidR="009D710B" w:rsidRPr="003C0DB5" w14:paraId="77595BFA" w14:textId="77777777" w:rsidTr="000627F4">
        <w:tc>
          <w:tcPr>
            <w:cnfStyle w:val="001000000000" w:firstRow="0" w:lastRow="0" w:firstColumn="1" w:lastColumn="0" w:oddVBand="0" w:evenVBand="0" w:oddHBand="0" w:evenHBand="0" w:firstRowFirstColumn="0" w:firstRowLastColumn="0" w:lastRowFirstColumn="0" w:lastRowLastColumn="0"/>
            <w:tcW w:w="6081" w:type="dxa"/>
            <w:gridSpan w:val="3"/>
            <w:shd w:val="clear" w:color="auto" w:fill="DEEAF6" w:themeFill="accent1" w:themeFillTint="33"/>
            <w:vAlign w:val="center"/>
          </w:tcPr>
          <w:p w14:paraId="208DAEA3" w14:textId="43A2190A" w:rsidR="009D710B" w:rsidRPr="00913372" w:rsidRDefault="003C0DB5" w:rsidP="00913372">
            <w:pPr>
              <w:spacing w:before="60" w:after="60"/>
              <w:jc w:val="both"/>
              <w:rPr>
                <w:rFonts w:ascii="Arial Narrow" w:hAnsi="Arial Narrow" w:cs="Times New Roman"/>
                <w:b w:val="0"/>
                <w:bCs w:val="0"/>
              </w:rPr>
            </w:pPr>
            <w:r w:rsidRPr="00913372">
              <w:rPr>
                <w:rFonts w:ascii="Arial Narrow" w:hAnsi="Arial Narrow"/>
                <w:b w:val="0"/>
                <w:bCs w:val="0"/>
              </w:rPr>
              <w:t xml:space="preserve">Razdoblje trajanja projekta </w:t>
            </w:r>
            <w:r w:rsidRPr="00913372">
              <w:rPr>
                <w:rFonts w:ascii="Arial Narrow" w:hAnsi="Arial Narrow"/>
                <w:b w:val="0"/>
                <w:bCs w:val="0"/>
                <w:i/>
                <w:sz w:val="18"/>
                <w:szCs w:val="18"/>
              </w:rPr>
              <w:t>(mjesec/godina)</w:t>
            </w:r>
          </w:p>
        </w:tc>
        <w:tc>
          <w:tcPr>
            <w:tcW w:w="425" w:type="dxa"/>
            <w:shd w:val="clear" w:color="auto" w:fill="DEEAF6" w:themeFill="accent1" w:themeFillTint="33"/>
            <w:vAlign w:val="center"/>
          </w:tcPr>
          <w:p w14:paraId="3B1DEAE2" w14:textId="5FB7EC83" w:rsidR="009D710B" w:rsidRPr="00913372" w:rsidRDefault="003C0DB5" w:rsidP="00913372">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13372">
              <w:rPr>
                <w:rFonts w:ascii="Arial Narrow" w:hAnsi="Arial Narrow"/>
              </w:rPr>
              <w:t>od</w:t>
            </w:r>
          </w:p>
        </w:tc>
        <w:tc>
          <w:tcPr>
            <w:tcW w:w="1426" w:type="dxa"/>
            <w:shd w:val="clear" w:color="auto" w:fill="auto"/>
            <w:vAlign w:val="center"/>
          </w:tcPr>
          <w:p w14:paraId="5A5222FB" w14:textId="3DC49F3E" w:rsidR="009D710B" w:rsidRPr="00913372" w:rsidRDefault="009D710B" w:rsidP="00913372">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7" w:type="dxa"/>
            <w:shd w:val="clear" w:color="auto" w:fill="DEEAF6" w:themeFill="accent1" w:themeFillTint="33"/>
            <w:vAlign w:val="center"/>
          </w:tcPr>
          <w:p w14:paraId="00BC6601" w14:textId="51FA8D24" w:rsidR="009D710B" w:rsidRPr="003C0DB5" w:rsidRDefault="003C0DB5" w:rsidP="00913372">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C0DB5">
              <w:rPr>
                <w:rFonts w:ascii="Arial Narrow" w:hAnsi="Arial Narrow"/>
              </w:rPr>
              <w:t>do</w:t>
            </w:r>
          </w:p>
        </w:tc>
        <w:tc>
          <w:tcPr>
            <w:tcW w:w="1427" w:type="dxa"/>
            <w:gridSpan w:val="2"/>
            <w:shd w:val="clear" w:color="auto" w:fill="auto"/>
            <w:vAlign w:val="center"/>
          </w:tcPr>
          <w:p w14:paraId="767165C0" w14:textId="294CC208" w:rsidR="009D710B" w:rsidRPr="003C0DB5" w:rsidRDefault="009D710B" w:rsidP="00913372">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3C0DB5" w:rsidRPr="003C0DB5" w14:paraId="0A5A1B7D" w14:textId="77777777" w:rsidTr="00062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1" w:type="dxa"/>
            <w:gridSpan w:val="3"/>
            <w:vAlign w:val="center"/>
          </w:tcPr>
          <w:p w14:paraId="55C576AE" w14:textId="3563A143" w:rsidR="003C0DB5" w:rsidRPr="00913372" w:rsidRDefault="003C0DB5" w:rsidP="00913372">
            <w:pPr>
              <w:spacing w:before="60" w:after="60"/>
              <w:jc w:val="both"/>
              <w:rPr>
                <w:rFonts w:ascii="Arial Narrow" w:hAnsi="Arial Narrow"/>
                <w:b w:val="0"/>
                <w:bCs w:val="0"/>
              </w:rPr>
            </w:pPr>
            <w:r w:rsidRPr="00913372">
              <w:rPr>
                <w:rFonts w:ascii="Arial Narrow" w:hAnsi="Arial Narrow"/>
                <w:b w:val="0"/>
                <w:bCs w:val="0"/>
              </w:rPr>
              <w:t xml:space="preserve">Obračunsko razdoblje za koje se podnosi Zahtjev za isplatu </w:t>
            </w:r>
            <w:r w:rsidRPr="00913372">
              <w:rPr>
                <w:rFonts w:ascii="Arial Narrow" w:hAnsi="Arial Narrow"/>
                <w:b w:val="0"/>
                <w:bCs w:val="0"/>
                <w:i/>
                <w:iCs/>
                <w:sz w:val="18"/>
                <w:szCs w:val="18"/>
              </w:rPr>
              <w:t>(dan/mjesec/godina)</w:t>
            </w:r>
          </w:p>
        </w:tc>
        <w:tc>
          <w:tcPr>
            <w:tcW w:w="425" w:type="dxa"/>
            <w:vAlign w:val="center"/>
          </w:tcPr>
          <w:p w14:paraId="1366D6E4" w14:textId="5C8921CC" w:rsidR="003C0DB5" w:rsidRPr="00913372" w:rsidRDefault="003C0DB5" w:rsidP="00913372">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13372">
              <w:rPr>
                <w:rFonts w:ascii="Arial Narrow" w:hAnsi="Arial Narrow"/>
              </w:rPr>
              <w:t>od</w:t>
            </w:r>
          </w:p>
        </w:tc>
        <w:tc>
          <w:tcPr>
            <w:tcW w:w="1426" w:type="dxa"/>
            <w:shd w:val="clear" w:color="auto" w:fill="auto"/>
            <w:vAlign w:val="center"/>
          </w:tcPr>
          <w:p w14:paraId="6B4EAEF5" w14:textId="77777777" w:rsidR="003C0DB5" w:rsidRPr="00913372" w:rsidRDefault="003C0DB5" w:rsidP="00913372">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7" w:type="dxa"/>
            <w:vAlign w:val="center"/>
          </w:tcPr>
          <w:p w14:paraId="449AEDCE" w14:textId="13E288F2" w:rsidR="003C0DB5" w:rsidRPr="003C0DB5" w:rsidRDefault="003C0DB5" w:rsidP="00913372">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C0DB5">
              <w:rPr>
                <w:rFonts w:ascii="Arial Narrow" w:hAnsi="Arial Narrow"/>
              </w:rPr>
              <w:t>do</w:t>
            </w:r>
          </w:p>
        </w:tc>
        <w:tc>
          <w:tcPr>
            <w:tcW w:w="1427" w:type="dxa"/>
            <w:gridSpan w:val="2"/>
            <w:shd w:val="clear" w:color="auto" w:fill="auto"/>
            <w:vAlign w:val="center"/>
          </w:tcPr>
          <w:p w14:paraId="06A1DAF8" w14:textId="77777777" w:rsidR="003C0DB5" w:rsidRPr="003C0DB5" w:rsidRDefault="003C0DB5" w:rsidP="00913372">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235C" w:rsidRPr="003C0DB5" w14:paraId="55EFAF21" w14:textId="77777777" w:rsidTr="000627F4">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vAlign w:val="center"/>
          </w:tcPr>
          <w:p w14:paraId="0F0EB102" w14:textId="77777777" w:rsidR="00F4235C" w:rsidRPr="00913372" w:rsidRDefault="00F4235C" w:rsidP="00913372">
            <w:pPr>
              <w:pStyle w:val="Bezproreda"/>
              <w:spacing w:before="60" w:after="60"/>
              <w:rPr>
                <w:rFonts w:ascii="Arial Narrow" w:hAnsi="Arial Narrow"/>
              </w:rPr>
            </w:pPr>
            <w:r w:rsidRPr="00913372">
              <w:rPr>
                <w:rFonts w:ascii="Arial Narrow" w:hAnsi="Arial Narrow"/>
                <w:b w:val="0"/>
                <w:bCs w:val="0"/>
              </w:rPr>
              <w:t>Redni broj rate Zahtjeva za isplatu</w:t>
            </w:r>
          </w:p>
        </w:tc>
        <w:tc>
          <w:tcPr>
            <w:tcW w:w="708" w:type="dxa"/>
            <w:shd w:val="clear" w:color="auto" w:fill="auto"/>
            <w:vAlign w:val="center"/>
          </w:tcPr>
          <w:p w14:paraId="41A9433D" w14:textId="77777777" w:rsidR="00F4235C" w:rsidRPr="00913372" w:rsidRDefault="00F4235C" w:rsidP="00913372">
            <w:pPr>
              <w:pStyle w:val="Bezproreda"/>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535" w:type="dxa"/>
            <w:gridSpan w:val="3"/>
            <w:shd w:val="clear" w:color="auto" w:fill="DEEAF6" w:themeFill="accent1" w:themeFillTint="33"/>
            <w:vAlign w:val="center"/>
          </w:tcPr>
          <w:p w14:paraId="3A2A6EF2" w14:textId="39E732C7" w:rsidR="00F4235C" w:rsidRPr="00913372" w:rsidRDefault="00F4235C" w:rsidP="00913372">
            <w:pPr>
              <w:pStyle w:val="Bezproreda"/>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994130">
              <w:rPr>
                <w:rFonts w:ascii="Arial Narrow" w:hAnsi="Arial Narrow"/>
              </w:rPr>
              <w:t>Ovaj Zahtjev za isplatu je ujedno i konačni Zahtjev za isplatu</w:t>
            </w:r>
          </w:p>
        </w:tc>
        <w:tc>
          <w:tcPr>
            <w:tcW w:w="1844" w:type="dxa"/>
            <w:gridSpan w:val="3"/>
            <w:shd w:val="clear" w:color="auto" w:fill="D9D9D9" w:themeFill="background1" w:themeFillShade="D9"/>
            <w:vAlign w:val="center"/>
          </w:tcPr>
          <w:p w14:paraId="08EF0DC3" w14:textId="600EB6D8" w:rsidR="00F4235C" w:rsidRPr="00913372" w:rsidRDefault="00F4235C" w:rsidP="00913372">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3C0DB5">
              <w:rPr>
                <w:rFonts w:ascii="Arial Narrow" w:hAnsi="Arial Narrow"/>
              </w:rPr>
              <w:fldChar w:fldCharType="begin">
                <w:ffData>
                  <w:name w:val="Check1"/>
                  <w:enabled/>
                  <w:calcOnExit w:val="0"/>
                  <w:checkBox>
                    <w:size w:val="28"/>
                    <w:default w:val="0"/>
                  </w:checkBox>
                </w:ffData>
              </w:fldChar>
            </w:r>
            <w:r w:rsidRPr="003C0DB5">
              <w:rPr>
                <w:rFonts w:ascii="Arial Narrow" w:hAnsi="Arial Narrow"/>
              </w:rPr>
              <w:instrText xml:space="preserve"> FORMCHECKBOX </w:instrText>
            </w:r>
            <w:r w:rsidRPr="003C0DB5">
              <w:rPr>
                <w:rFonts w:ascii="Arial Narrow" w:hAnsi="Arial Narrow"/>
              </w:rPr>
            </w:r>
            <w:r w:rsidRPr="003C0DB5">
              <w:rPr>
                <w:rFonts w:ascii="Arial Narrow" w:hAnsi="Arial Narrow"/>
              </w:rPr>
              <w:fldChar w:fldCharType="separate"/>
            </w:r>
            <w:r w:rsidRPr="003C0DB5">
              <w:rPr>
                <w:rFonts w:ascii="Arial Narrow" w:hAnsi="Arial Narrow"/>
              </w:rPr>
              <w:fldChar w:fldCharType="end"/>
            </w:r>
            <w:r w:rsidRPr="003C0DB5">
              <w:rPr>
                <w:rFonts w:ascii="Arial Narrow" w:hAnsi="Arial Narrow"/>
              </w:rPr>
              <w:t xml:space="preserve"> </w:t>
            </w:r>
            <w:r>
              <w:rPr>
                <w:rFonts w:ascii="Arial Narrow" w:hAnsi="Arial Narrow"/>
              </w:rPr>
              <w:t xml:space="preserve">DA    </w:t>
            </w:r>
            <w:r w:rsidRPr="003C0DB5">
              <w:rPr>
                <w:rFonts w:ascii="Arial Narrow" w:hAnsi="Arial Narrow"/>
              </w:rPr>
              <w:fldChar w:fldCharType="begin">
                <w:ffData>
                  <w:name w:val="Check1"/>
                  <w:enabled/>
                  <w:calcOnExit w:val="0"/>
                  <w:checkBox>
                    <w:size w:val="28"/>
                    <w:default w:val="0"/>
                  </w:checkBox>
                </w:ffData>
              </w:fldChar>
            </w:r>
            <w:r w:rsidRPr="003C0DB5">
              <w:rPr>
                <w:rFonts w:ascii="Arial Narrow" w:hAnsi="Arial Narrow"/>
              </w:rPr>
              <w:instrText xml:space="preserve"> FORMCHECKBOX </w:instrText>
            </w:r>
            <w:r w:rsidRPr="003C0DB5">
              <w:rPr>
                <w:rFonts w:ascii="Arial Narrow" w:hAnsi="Arial Narrow"/>
              </w:rPr>
            </w:r>
            <w:r w:rsidRPr="003C0DB5">
              <w:rPr>
                <w:rFonts w:ascii="Arial Narrow" w:hAnsi="Arial Narrow"/>
              </w:rPr>
              <w:fldChar w:fldCharType="separate"/>
            </w:r>
            <w:r w:rsidRPr="003C0DB5">
              <w:rPr>
                <w:rFonts w:ascii="Arial Narrow" w:hAnsi="Arial Narrow"/>
              </w:rPr>
              <w:fldChar w:fldCharType="end"/>
            </w:r>
            <w:r w:rsidRPr="003C0DB5">
              <w:rPr>
                <w:rFonts w:ascii="Arial Narrow" w:hAnsi="Arial Narrow"/>
              </w:rPr>
              <w:t xml:space="preserve"> </w:t>
            </w:r>
            <w:r>
              <w:rPr>
                <w:rFonts w:ascii="Arial Narrow" w:hAnsi="Arial Narrow"/>
              </w:rPr>
              <w:t>NE</w:t>
            </w:r>
          </w:p>
        </w:tc>
      </w:tr>
      <w:tr w:rsidR="00F4235C" w:rsidRPr="003C0DB5" w14:paraId="247E2B48" w14:textId="77777777" w:rsidTr="00F42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2" w:type="dxa"/>
            <w:gridSpan w:val="5"/>
            <w:vAlign w:val="center"/>
          </w:tcPr>
          <w:p w14:paraId="20F85BA7" w14:textId="54203AB0" w:rsidR="00F4235C" w:rsidRPr="00913372" w:rsidRDefault="00F4235C" w:rsidP="00F4235C">
            <w:pPr>
              <w:spacing w:before="60" w:after="60" w:line="240" w:lineRule="auto"/>
              <w:rPr>
                <w:rFonts w:ascii="Arial Narrow" w:hAnsi="Arial Narrow" w:cstheme="majorHAnsi"/>
              </w:rPr>
            </w:pPr>
            <w:r w:rsidRPr="00913372">
              <w:rPr>
                <w:rFonts w:ascii="Arial Narrow" w:hAnsi="Arial Narrow" w:cstheme="majorHAnsi"/>
                <w:b w:val="0"/>
                <w:bCs w:val="0"/>
              </w:rPr>
              <w:t xml:space="preserve">Upisati ukupan iznos </w:t>
            </w:r>
            <w:r>
              <w:rPr>
                <w:rFonts w:ascii="Arial Narrow" w:hAnsi="Arial Narrow" w:cstheme="majorHAnsi"/>
                <w:b w:val="0"/>
                <w:bCs w:val="0"/>
              </w:rPr>
              <w:t xml:space="preserve">dodjeljene </w:t>
            </w:r>
            <w:r w:rsidRPr="00913372">
              <w:rPr>
                <w:rFonts w:ascii="Arial Narrow" w:hAnsi="Arial Narrow" w:cstheme="majorHAnsi"/>
                <w:b w:val="0"/>
                <w:bCs w:val="0"/>
              </w:rPr>
              <w:t xml:space="preserve">potpore </w:t>
            </w:r>
            <w:r>
              <w:rPr>
                <w:rFonts w:ascii="Arial Narrow" w:hAnsi="Arial Narrow" w:cstheme="majorHAnsi"/>
                <w:b w:val="0"/>
                <w:bCs w:val="0"/>
              </w:rPr>
              <w:t xml:space="preserve">iz Rješenja o dodijeli sredstava </w:t>
            </w:r>
            <w:r w:rsidRPr="00913372">
              <w:rPr>
                <w:rFonts w:ascii="Arial Narrow" w:hAnsi="Arial Narrow" w:cstheme="majorHAnsi"/>
                <w:b w:val="0"/>
                <w:bCs w:val="0"/>
                <w:i/>
                <w:sz w:val="18"/>
                <w:szCs w:val="18"/>
              </w:rPr>
              <w:t xml:space="preserve">(upisati ukupan iznos </w:t>
            </w:r>
            <w:r>
              <w:rPr>
                <w:rFonts w:ascii="Arial Narrow" w:hAnsi="Arial Narrow" w:cstheme="majorHAnsi"/>
                <w:b w:val="0"/>
                <w:bCs w:val="0"/>
                <w:i/>
                <w:sz w:val="18"/>
                <w:szCs w:val="18"/>
              </w:rPr>
              <w:t>dodjeljene potpore iz Rješenja o dodijeli sredstava ili Rješenja o izmjeni Rješenja o dodjeli sredstava, ako primjenjivo)</w:t>
            </w:r>
          </w:p>
        </w:tc>
        <w:tc>
          <w:tcPr>
            <w:tcW w:w="1265" w:type="dxa"/>
            <w:gridSpan w:val="2"/>
            <w:shd w:val="clear" w:color="auto" w:fill="auto"/>
            <w:vAlign w:val="center"/>
          </w:tcPr>
          <w:p w14:paraId="72E0DCC6" w14:textId="77777777" w:rsidR="00F4235C" w:rsidRPr="003C0DB5" w:rsidRDefault="00F4235C" w:rsidP="00F4235C">
            <w:pPr>
              <w:pStyle w:val="Bezproreda"/>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579" w:type="dxa"/>
            <w:shd w:val="clear" w:color="auto" w:fill="auto"/>
            <w:vAlign w:val="center"/>
          </w:tcPr>
          <w:p w14:paraId="3782803B" w14:textId="01E02B35" w:rsidR="00F4235C" w:rsidRPr="003C0DB5" w:rsidRDefault="00F4235C" w:rsidP="00F4235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C0DB5">
              <w:rPr>
                <w:rFonts w:ascii="Arial Narrow" w:hAnsi="Arial Narrow" w:cs="Times New Roman"/>
              </w:rPr>
              <w:t>eura</w:t>
            </w:r>
          </w:p>
        </w:tc>
      </w:tr>
      <w:tr w:rsidR="00F4235C" w:rsidRPr="003C0DB5" w14:paraId="7B3A0943" w14:textId="77777777" w:rsidTr="00F4235C">
        <w:tc>
          <w:tcPr>
            <w:cnfStyle w:val="001000000000" w:firstRow="0" w:lastRow="0" w:firstColumn="1" w:lastColumn="0" w:oddVBand="0" w:evenVBand="0" w:oddHBand="0" w:evenHBand="0" w:firstRowFirstColumn="0" w:firstRowLastColumn="0" w:lastRowFirstColumn="0" w:lastRowLastColumn="0"/>
            <w:tcW w:w="7932" w:type="dxa"/>
            <w:gridSpan w:val="5"/>
            <w:shd w:val="clear" w:color="auto" w:fill="DEEAF6" w:themeFill="accent1" w:themeFillTint="33"/>
            <w:vAlign w:val="center"/>
          </w:tcPr>
          <w:p w14:paraId="1F7B6AD2" w14:textId="3AF2ED59" w:rsidR="00F4235C" w:rsidRPr="00913372" w:rsidRDefault="00F4235C" w:rsidP="00F4235C">
            <w:pPr>
              <w:spacing w:before="60" w:after="60" w:line="240" w:lineRule="auto"/>
              <w:rPr>
                <w:rFonts w:ascii="Arial Narrow" w:hAnsi="Arial Narrow" w:cstheme="majorHAnsi"/>
              </w:rPr>
            </w:pPr>
            <w:r>
              <w:rPr>
                <w:rFonts w:ascii="Arial Narrow" w:hAnsi="Arial Narrow" w:cstheme="majorHAnsi"/>
                <w:b w:val="0"/>
                <w:bCs w:val="0"/>
              </w:rPr>
              <w:lastRenderedPageBreak/>
              <w:t>Upisati iznos ukupno isplaćenih/zatraženih sredstava temeljem prethodno podnesenih Zahtjeva za isplatu</w:t>
            </w:r>
            <w:r w:rsidRPr="00913372">
              <w:rPr>
                <w:rFonts w:ascii="Arial Narrow" w:hAnsi="Arial Narrow" w:cstheme="majorHAnsi"/>
                <w:b w:val="0"/>
                <w:bCs w:val="0"/>
                <w:i/>
                <w:sz w:val="18"/>
                <w:szCs w:val="18"/>
              </w:rPr>
              <w:t xml:space="preserve"> </w:t>
            </w:r>
            <w:r>
              <w:rPr>
                <w:rFonts w:ascii="Arial Narrow" w:hAnsi="Arial Narrow" w:cstheme="majorHAnsi"/>
                <w:b w:val="0"/>
                <w:bCs w:val="0"/>
                <w:i/>
                <w:sz w:val="18"/>
                <w:szCs w:val="18"/>
              </w:rPr>
              <w:t>(ispuniti samo u slučaju isplate u ratama)</w:t>
            </w:r>
          </w:p>
        </w:tc>
        <w:tc>
          <w:tcPr>
            <w:tcW w:w="1265" w:type="dxa"/>
            <w:gridSpan w:val="2"/>
            <w:shd w:val="clear" w:color="auto" w:fill="auto"/>
            <w:vAlign w:val="center"/>
          </w:tcPr>
          <w:p w14:paraId="5CBDCC42" w14:textId="77777777" w:rsidR="00F4235C" w:rsidRPr="003C0DB5" w:rsidRDefault="00F4235C" w:rsidP="00F4235C">
            <w:pPr>
              <w:pStyle w:val="Bezproreda"/>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579" w:type="dxa"/>
            <w:shd w:val="clear" w:color="auto" w:fill="auto"/>
            <w:vAlign w:val="center"/>
          </w:tcPr>
          <w:p w14:paraId="7851F53C" w14:textId="734A3970" w:rsidR="00F4235C" w:rsidRPr="003C0DB5" w:rsidRDefault="00F4235C" w:rsidP="00F4235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C0DB5">
              <w:rPr>
                <w:rFonts w:ascii="Arial Narrow" w:hAnsi="Arial Narrow" w:cs="Times New Roman"/>
              </w:rPr>
              <w:t>eura</w:t>
            </w:r>
          </w:p>
        </w:tc>
      </w:tr>
      <w:tr w:rsidR="00F4235C" w:rsidRPr="003C0DB5" w14:paraId="7AD2C8BE" w14:textId="77777777" w:rsidTr="00F42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2" w:type="dxa"/>
            <w:gridSpan w:val="5"/>
            <w:vAlign w:val="center"/>
          </w:tcPr>
          <w:p w14:paraId="671E7527" w14:textId="288DF434" w:rsidR="00F4235C" w:rsidRPr="00913372" w:rsidRDefault="00F4235C" w:rsidP="00F4235C">
            <w:pPr>
              <w:spacing w:before="60" w:after="60" w:line="240" w:lineRule="auto"/>
              <w:rPr>
                <w:rFonts w:ascii="Arial Narrow" w:hAnsi="Arial Narrow" w:cstheme="majorHAnsi"/>
                <w:b w:val="0"/>
                <w:bCs w:val="0"/>
                <w:sz w:val="18"/>
                <w:szCs w:val="18"/>
              </w:rPr>
            </w:pPr>
            <w:r w:rsidRPr="00913372">
              <w:rPr>
                <w:rFonts w:ascii="Arial Narrow" w:hAnsi="Arial Narrow" w:cstheme="majorHAnsi"/>
                <w:b w:val="0"/>
                <w:bCs w:val="0"/>
              </w:rPr>
              <w:t xml:space="preserve">Upisati ukupan iznos potpore za isplatu u okviru </w:t>
            </w:r>
            <w:r>
              <w:rPr>
                <w:rFonts w:ascii="Arial Narrow" w:hAnsi="Arial Narrow" w:cstheme="majorHAnsi"/>
                <w:b w:val="0"/>
                <w:bCs w:val="0"/>
              </w:rPr>
              <w:t>ovog</w:t>
            </w:r>
            <w:r w:rsidRPr="00913372">
              <w:rPr>
                <w:rFonts w:ascii="Arial Narrow" w:hAnsi="Arial Narrow" w:cstheme="majorHAnsi"/>
                <w:b w:val="0"/>
                <w:bCs w:val="0"/>
              </w:rPr>
              <w:t xml:space="preserve"> Zahtjeva za isplatu</w:t>
            </w:r>
            <w:r>
              <w:rPr>
                <w:rFonts w:ascii="Arial Narrow" w:hAnsi="Arial Narrow" w:cstheme="majorHAnsi"/>
                <w:b w:val="0"/>
                <w:bCs w:val="0"/>
              </w:rPr>
              <w:t xml:space="preserve"> </w:t>
            </w:r>
          </w:p>
        </w:tc>
        <w:tc>
          <w:tcPr>
            <w:tcW w:w="1265" w:type="dxa"/>
            <w:gridSpan w:val="2"/>
            <w:shd w:val="clear" w:color="auto" w:fill="auto"/>
            <w:vAlign w:val="center"/>
          </w:tcPr>
          <w:p w14:paraId="1238FBE0" w14:textId="0DF71FCF" w:rsidR="00F4235C" w:rsidRPr="003C0DB5" w:rsidRDefault="00F4235C" w:rsidP="00F4235C">
            <w:pPr>
              <w:pStyle w:val="Bezproreda"/>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579" w:type="dxa"/>
            <w:shd w:val="clear" w:color="auto" w:fill="auto"/>
            <w:vAlign w:val="center"/>
          </w:tcPr>
          <w:p w14:paraId="16815627" w14:textId="436F487A" w:rsidR="00F4235C" w:rsidRPr="003C0DB5" w:rsidRDefault="00F4235C" w:rsidP="00F4235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3C0DB5">
              <w:rPr>
                <w:rFonts w:ascii="Arial Narrow" w:hAnsi="Arial Narrow" w:cs="Times New Roman"/>
              </w:rPr>
              <w:t>eura</w:t>
            </w:r>
          </w:p>
        </w:tc>
      </w:tr>
      <w:tr w:rsidR="00F4235C" w:rsidRPr="003C0DB5" w14:paraId="5F58410F" w14:textId="77777777" w:rsidTr="00F4235C">
        <w:tc>
          <w:tcPr>
            <w:cnfStyle w:val="001000000000" w:firstRow="0" w:lastRow="0" w:firstColumn="1" w:lastColumn="0" w:oddVBand="0" w:evenVBand="0" w:oddHBand="0" w:evenHBand="0" w:firstRowFirstColumn="0" w:firstRowLastColumn="0" w:lastRowFirstColumn="0" w:lastRowLastColumn="0"/>
            <w:tcW w:w="7932" w:type="dxa"/>
            <w:gridSpan w:val="5"/>
            <w:shd w:val="clear" w:color="auto" w:fill="DEEAF6" w:themeFill="accent1" w:themeFillTint="33"/>
            <w:vAlign w:val="center"/>
          </w:tcPr>
          <w:p w14:paraId="3361A02C" w14:textId="09C6ACD1" w:rsidR="00F4235C" w:rsidRPr="00913372" w:rsidRDefault="00F4235C" w:rsidP="00F4235C">
            <w:pPr>
              <w:spacing w:before="60" w:after="60" w:line="240" w:lineRule="auto"/>
              <w:rPr>
                <w:rFonts w:ascii="Arial Narrow" w:hAnsi="Arial Narrow" w:cstheme="majorHAnsi"/>
                <w:b w:val="0"/>
                <w:bCs w:val="0"/>
                <w:sz w:val="18"/>
                <w:szCs w:val="18"/>
              </w:rPr>
            </w:pPr>
            <w:r w:rsidRPr="00913372">
              <w:rPr>
                <w:rFonts w:ascii="Arial Narrow" w:hAnsi="Arial Narrow" w:cstheme="majorHAnsi"/>
                <w:b w:val="0"/>
                <w:bCs w:val="0"/>
              </w:rPr>
              <w:t xml:space="preserve">Upisati ukupan iznos potpore za isplatu u okviru </w:t>
            </w:r>
            <w:r>
              <w:rPr>
                <w:rFonts w:ascii="Arial Narrow" w:hAnsi="Arial Narrow" w:cstheme="majorHAnsi"/>
                <w:b w:val="0"/>
                <w:bCs w:val="0"/>
              </w:rPr>
              <w:t>ovog</w:t>
            </w:r>
            <w:r w:rsidRPr="00913372">
              <w:rPr>
                <w:rFonts w:ascii="Arial Narrow" w:hAnsi="Arial Narrow" w:cstheme="majorHAnsi"/>
                <w:b w:val="0"/>
                <w:bCs w:val="0"/>
              </w:rPr>
              <w:t xml:space="preserve"> Zahtjeva za isplatu za nositelja projekta</w:t>
            </w:r>
            <w:r>
              <w:rPr>
                <w:rFonts w:ascii="Arial Narrow" w:hAnsi="Arial Narrow" w:cstheme="majorHAnsi"/>
                <w:b w:val="0"/>
                <w:bCs w:val="0"/>
              </w:rPr>
              <w:t xml:space="preserve"> </w:t>
            </w:r>
          </w:p>
        </w:tc>
        <w:tc>
          <w:tcPr>
            <w:tcW w:w="1265" w:type="dxa"/>
            <w:gridSpan w:val="2"/>
            <w:shd w:val="clear" w:color="auto" w:fill="auto"/>
            <w:vAlign w:val="center"/>
          </w:tcPr>
          <w:p w14:paraId="434A99B1" w14:textId="77777777" w:rsidR="00F4235C" w:rsidRPr="003C0DB5" w:rsidRDefault="00F4235C" w:rsidP="00F4235C">
            <w:pPr>
              <w:pStyle w:val="Bezproreda"/>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579" w:type="dxa"/>
            <w:shd w:val="clear" w:color="auto" w:fill="auto"/>
            <w:vAlign w:val="center"/>
          </w:tcPr>
          <w:p w14:paraId="1FF6EFBF" w14:textId="093F4B93" w:rsidR="00F4235C" w:rsidRPr="003C0DB5" w:rsidRDefault="00F4235C" w:rsidP="00F4235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C0DB5">
              <w:rPr>
                <w:rFonts w:ascii="Arial Narrow" w:hAnsi="Arial Narrow" w:cs="Times New Roman"/>
              </w:rPr>
              <w:t>eura</w:t>
            </w:r>
          </w:p>
        </w:tc>
      </w:tr>
      <w:tr w:rsidR="00F4235C" w:rsidRPr="003C0DB5" w14:paraId="2294AEA0" w14:textId="77777777" w:rsidTr="00F42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2" w:type="dxa"/>
            <w:gridSpan w:val="5"/>
            <w:vAlign w:val="center"/>
          </w:tcPr>
          <w:p w14:paraId="36B88612" w14:textId="603DD0C8" w:rsidR="00F4235C" w:rsidRPr="00913372" w:rsidRDefault="00F4235C" w:rsidP="00F4235C">
            <w:pPr>
              <w:spacing w:before="60" w:after="60"/>
              <w:rPr>
                <w:rFonts w:ascii="Arial Narrow" w:hAnsi="Arial Narrow" w:cstheme="majorHAnsi"/>
                <w:b w:val="0"/>
                <w:bCs w:val="0"/>
                <w:sz w:val="18"/>
                <w:szCs w:val="18"/>
              </w:rPr>
            </w:pPr>
            <w:r w:rsidRPr="00913372">
              <w:rPr>
                <w:rFonts w:ascii="Arial Narrow" w:hAnsi="Arial Narrow" w:cstheme="majorHAnsi"/>
                <w:b w:val="0"/>
                <w:bCs w:val="0"/>
              </w:rPr>
              <w:t xml:space="preserve">Upisati ukupan iznos potpore za isplatu u okviru </w:t>
            </w:r>
            <w:r>
              <w:rPr>
                <w:rFonts w:ascii="Arial Narrow" w:hAnsi="Arial Narrow" w:cstheme="majorHAnsi"/>
                <w:b w:val="0"/>
                <w:bCs w:val="0"/>
              </w:rPr>
              <w:t>ovog</w:t>
            </w:r>
            <w:r w:rsidRPr="00913372">
              <w:rPr>
                <w:rFonts w:ascii="Arial Narrow" w:hAnsi="Arial Narrow" w:cstheme="majorHAnsi"/>
                <w:b w:val="0"/>
                <w:bCs w:val="0"/>
              </w:rPr>
              <w:t xml:space="preserve"> Zahtjeva za isplatu za partnera 1</w:t>
            </w:r>
            <w:r>
              <w:rPr>
                <w:rFonts w:ascii="Arial Narrow" w:hAnsi="Arial Narrow" w:cstheme="majorHAnsi"/>
                <w:b w:val="0"/>
                <w:bCs w:val="0"/>
              </w:rPr>
              <w:t xml:space="preserve"> </w:t>
            </w:r>
          </w:p>
        </w:tc>
        <w:tc>
          <w:tcPr>
            <w:tcW w:w="1265" w:type="dxa"/>
            <w:gridSpan w:val="2"/>
            <w:shd w:val="clear" w:color="auto" w:fill="auto"/>
            <w:vAlign w:val="center"/>
          </w:tcPr>
          <w:p w14:paraId="5FFC2DA3" w14:textId="77777777" w:rsidR="00F4235C" w:rsidRPr="003C0DB5" w:rsidRDefault="00F4235C" w:rsidP="00F4235C">
            <w:pPr>
              <w:pStyle w:val="Bezproreda"/>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579" w:type="dxa"/>
            <w:shd w:val="clear" w:color="auto" w:fill="auto"/>
            <w:vAlign w:val="center"/>
          </w:tcPr>
          <w:p w14:paraId="686FC2E5" w14:textId="5C430F02" w:rsidR="00F4235C" w:rsidRPr="003C0DB5" w:rsidRDefault="00F4235C" w:rsidP="00F4235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C0DB5">
              <w:rPr>
                <w:rFonts w:ascii="Arial Narrow" w:hAnsi="Arial Narrow" w:cs="Times New Roman"/>
              </w:rPr>
              <w:t>eura</w:t>
            </w:r>
          </w:p>
        </w:tc>
      </w:tr>
      <w:tr w:rsidR="00F4235C" w:rsidRPr="003C0DB5" w14:paraId="5F80F175" w14:textId="77777777" w:rsidTr="00F4235C">
        <w:tc>
          <w:tcPr>
            <w:cnfStyle w:val="001000000000" w:firstRow="0" w:lastRow="0" w:firstColumn="1" w:lastColumn="0" w:oddVBand="0" w:evenVBand="0" w:oddHBand="0" w:evenHBand="0" w:firstRowFirstColumn="0" w:firstRowLastColumn="0" w:lastRowFirstColumn="0" w:lastRowLastColumn="0"/>
            <w:tcW w:w="7932" w:type="dxa"/>
            <w:gridSpan w:val="5"/>
            <w:shd w:val="clear" w:color="auto" w:fill="DEEAF6" w:themeFill="accent1" w:themeFillTint="33"/>
            <w:vAlign w:val="center"/>
          </w:tcPr>
          <w:p w14:paraId="3CFBE506" w14:textId="658A381B" w:rsidR="00F4235C" w:rsidRPr="00913372" w:rsidRDefault="00F4235C" w:rsidP="00F4235C">
            <w:pPr>
              <w:spacing w:before="60" w:after="60"/>
              <w:rPr>
                <w:rFonts w:ascii="Arial Narrow" w:hAnsi="Arial Narrow" w:cstheme="majorHAnsi"/>
                <w:b w:val="0"/>
                <w:bCs w:val="0"/>
                <w:sz w:val="18"/>
                <w:szCs w:val="18"/>
              </w:rPr>
            </w:pPr>
            <w:r w:rsidRPr="00913372">
              <w:rPr>
                <w:rFonts w:ascii="Arial Narrow" w:hAnsi="Arial Narrow" w:cstheme="majorHAnsi"/>
                <w:b w:val="0"/>
                <w:bCs w:val="0"/>
              </w:rPr>
              <w:t xml:space="preserve">Upisati ukupan iznos potpore za isplatu u okviru </w:t>
            </w:r>
            <w:r>
              <w:rPr>
                <w:rFonts w:ascii="Arial Narrow" w:hAnsi="Arial Narrow" w:cstheme="majorHAnsi"/>
                <w:b w:val="0"/>
                <w:bCs w:val="0"/>
              </w:rPr>
              <w:t>ovog</w:t>
            </w:r>
            <w:r w:rsidRPr="00913372">
              <w:rPr>
                <w:rFonts w:ascii="Arial Narrow" w:hAnsi="Arial Narrow" w:cstheme="majorHAnsi"/>
                <w:b w:val="0"/>
                <w:bCs w:val="0"/>
              </w:rPr>
              <w:t xml:space="preserve"> Zahtjeva za isplatu za partnera 2</w:t>
            </w:r>
            <w:r>
              <w:rPr>
                <w:rFonts w:ascii="Arial Narrow" w:hAnsi="Arial Narrow" w:cstheme="majorHAnsi"/>
                <w:b w:val="0"/>
                <w:bCs w:val="0"/>
              </w:rPr>
              <w:t xml:space="preserve"> </w:t>
            </w:r>
          </w:p>
        </w:tc>
        <w:tc>
          <w:tcPr>
            <w:tcW w:w="1265" w:type="dxa"/>
            <w:gridSpan w:val="2"/>
            <w:shd w:val="clear" w:color="auto" w:fill="auto"/>
            <w:vAlign w:val="center"/>
          </w:tcPr>
          <w:p w14:paraId="268DFA29" w14:textId="77777777" w:rsidR="00F4235C" w:rsidRPr="003C0DB5" w:rsidRDefault="00F4235C" w:rsidP="00F4235C">
            <w:pPr>
              <w:pStyle w:val="Bezproreda"/>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579" w:type="dxa"/>
            <w:shd w:val="clear" w:color="auto" w:fill="auto"/>
            <w:vAlign w:val="center"/>
          </w:tcPr>
          <w:p w14:paraId="2FC2CEB6" w14:textId="13A399F1" w:rsidR="00F4235C" w:rsidRPr="003C0DB5" w:rsidRDefault="00F4235C" w:rsidP="00F4235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C0DB5">
              <w:rPr>
                <w:rFonts w:ascii="Arial Narrow" w:hAnsi="Arial Narrow" w:cs="Times New Roman"/>
              </w:rPr>
              <w:t>eura</w:t>
            </w:r>
          </w:p>
        </w:tc>
      </w:tr>
    </w:tbl>
    <w:p w14:paraId="531246B9" w14:textId="77777777" w:rsidR="009D710B" w:rsidRDefault="009D710B" w:rsidP="00E64599">
      <w:pPr>
        <w:pStyle w:val="NoSpacing1"/>
        <w:rPr>
          <w:rFonts w:ascii="Arial Narrow" w:hAnsi="Arial Narrow"/>
          <w:b/>
          <w:sz w:val="24"/>
          <w:szCs w:val="24"/>
        </w:rPr>
      </w:pPr>
    </w:p>
    <w:tbl>
      <w:tblPr>
        <w:tblStyle w:val="Tabelamrea4poudarek11"/>
        <w:tblW w:w="976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3"/>
        <w:gridCol w:w="2296"/>
        <w:gridCol w:w="5205"/>
      </w:tblGrid>
      <w:tr w:rsidR="00913372" w:rsidRPr="003C0DB5" w14:paraId="6E343432" w14:textId="77777777" w:rsidTr="00AD22F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764" w:type="dxa"/>
            <w:gridSpan w:val="3"/>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1435C787" w14:textId="29042761" w:rsidR="00913372" w:rsidRPr="003C0DB5" w:rsidRDefault="00913372" w:rsidP="00F4235C">
            <w:pPr>
              <w:pStyle w:val="Bezproreda"/>
              <w:numPr>
                <w:ilvl w:val="0"/>
                <w:numId w:val="72"/>
              </w:numPr>
              <w:spacing w:before="60" w:after="60"/>
              <w:jc w:val="both"/>
              <w:rPr>
                <w:rFonts w:ascii="Arial Narrow" w:hAnsi="Arial Narrow"/>
                <w:color w:val="auto"/>
              </w:rPr>
            </w:pPr>
            <w:r>
              <w:rPr>
                <w:rFonts w:ascii="Arial Narrow" w:hAnsi="Arial Narrow"/>
                <w:color w:val="auto"/>
              </w:rPr>
              <w:t xml:space="preserve">Obrazloženje </w:t>
            </w:r>
            <w:r w:rsidR="003F615A">
              <w:rPr>
                <w:rFonts w:ascii="Arial Narrow" w:hAnsi="Arial Narrow"/>
                <w:color w:val="auto"/>
              </w:rPr>
              <w:t xml:space="preserve">nastalih </w:t>
            </w:r>
            <w:r>
              <w:rPr>
                <w:rFonts w:ascii="Arial Narrow" w:hAnsi="Arial Narrow"/>
                <w:color w:val="auto"/>
              </w:rPr>
              <w:t>promje</w:t>
            </w:r>
            <w:r w:rsidR="003F615A">
              <w:rPr>
                <w:rFonts w:ascii="Arial Narrow" w:hAnsi="Arial Narrow"/>
                <w:color w:val="auto"/>
              </w:rPr>
              <w:t>n</w:t>
            </w:r>
            <w:r>
              <w:rPr>
                <w:rFonts w:ascii="Arial Narrow" w:hAnsi="Arial Narrow"/>
                <w:color w:val="auto"/>
              </w:rPr>
              <w:t>a</w:t>
            </w:r>
            <w:r w:rsidR="003F615A">
              <w:rPr>
                <w:rFonts w:ascii="Arial Narrow" w:hAnsi="Arial Narrow"/>
                <w:color w:val="auto"/>
              </w:rPr>
              <w:t xml:space="preserve"> u projektu (ako primjenjivo)</w:t>
            </w:r>
          </w:p>
        </w:tc>
      </w:tr>
      <w:tr w:rsidR="00913372" w:rsidRPr="003C0DB5" w14:paraId="1EE675F9" w14:textId="77777777" w:rsidTr="00AD22F3">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9764" w:type="dxa"/>
            <w:gridSpan w:val="3"/>
            <w:vAlign w:val="center"/>
          </w:tcPr>
          <w:p w14:paraId="6146BA83" w14:textId="77777777" w:rsidR="003F615A" w:rsidRDefault="00913372" w:rsidP="00BD54D6">
            <w:pPr>
              <w:pStyle w:val="NoSpacing1"/>
              <w:spacing w:before="60" w:after="60"/>
              <w:jc w:val="both"/>
              <w:rPr>
                <w:rFonts w:ascii="Arial Narrow" w:hAnsi="Arial Narrow"/>
                <w:i/>
                <w:iCs/>
              </w:rPr>
            </w:pPr>
            <w:r w:rsidRPr="00913372">
              <w:rPr>
                <w:rFonts w:ascii="Arial Narrow" w:hAnsi="Arial Narrow"/>
                <w:b w:val="0"/>
                <w:bCs w:val="0"/>
                <w:i/>
                <w:iCs/>
              </w:rPr>
              <w:t>Napomena: Predmetna tablica popunjava se u slučaju da su u tijeku provedbe projekta nastupile izmjene na projektu ili u slučaju da je došlo do smanjenja troškova na projektu u odnosu na Rješenje Upravljačkog tijela o dodjeli sredstava i Obra</w:t>
            </w:r>
            <w:r w:rsidR="003F615A">
              <w:rPr>
                <w:rFonts w:ascii="Arial Narrow" w:hAnsi="Arial Narrow"/>
                <w:b w:val="0"/>
                <w:bCs w:val="0"/>
                <w:i/>
                <w:iCs/>
              </w:rPr>
              <w:t>sca</w:t>
            </w:r>
            <w:r w:rsidRPr="00913372">
              <w:rPr>
                <w:rFonts w:ascii="Arial Narrow" w:hAnsi="Arial Narrow"/>
                <w:b w:val="0"/>
                <w:bCs w:val="0"/>
                <w:i/>
                <w:iCs/>
              </w:rPr>
              <w:t xml:space="preserve"> 1.A. Zahtjev za potporu. Svrha predmetne provjere je praćenje provedbe projekta radi ostvarenja LRSR na FLAG razini.</w:t>
            </w:r>
            <w:r w:rsidR="003F615A">
              <w:rPr>
                <w:rFonts w:ascii="Arial Narrow" w:hAnsi="Arial Narrow"/>
                <w:b w:val="0"/>
                <w:bCs w:val="0"/>
                <w:i/>
                <w:iCs/>
              </w:rPr>
              <w:t xml:space="preserve"> </w:t>
            </w:r>
            <w:r w:rsidR="003F615A" w:rsidRPr="00913372">
              <w:rPr>
                <w:rFonts w:ascii="Arial Narrow" w:hAnsi="Arial Narrow"/>
                <w:b w:val="0"/>
                <w:bCs w:val="0"/>
                <w:i/>
                <w:iCs/>
              </w:rPr>
              <w:t xml:space="preserve">Ukoliko nije primjenjivo, nositelj </w:t>
            </w:r>
            <w:r w:rsidR="003F615A">
              <w:rPr>
                <w:rFonts w:ascii="Arial Narrow" w:hAnsi="Arial Narrow"/>
                <w:b w:val="0"/>
                <w:bCs w:val="0"/>
                <w:i/>
                <w:iCs/>
              </w:rPr>
              <w:t>ne ispunjava predmentu tablicu</w:t>
            </w:r>
            <w:r w:rsidR="003F615A" w:rsidRPr="00913372">
              <w:rPr>
                <w:rFonts w:ascii="Arial Narrow" w:hAnsi="Arial Narrow"/>
                <w:b w:val="0"/>
                <w:bCs w:val="0"/>
                <w:i/>
                <w:iCs/>
              </w:rPr>
              <w:t>.</w:t>
            </w:r>
            <w:r w:rsidR="003F615A">
              <w:rPr>
                <w:rFonts w:ascii="Arial Narrow" w:hAnsi="Arial Narrow"/>
                <w:b w:val="0"/>
                <w:bCs w:val="0"/>
                <w:i/>
                <w:iCs/>
              </w:rPr>
              <w:t xml:space="preserve"> </w:t>
            </w:r>
          </w:p>
          <w:p w14:paraId="0499E4AD" w14:textId="1FA5B700" w:rsidR="00913372" w:rsidRPr="00913372" w:rsidRDefault="00913372" w:rsidP="00BD54D6">
            <w:pPr>
              <w:pStyle w:val="NoSpacing1"/>
              <w:spacing w:before="60" w:after="60"/>
              <w:jc w:val="both"/>
              <w:rPr>
                <w:rFonts w:ascii="Arial Narrow" w:hAnsi="Arial Narrow" w:cs="Times New Roman"/>
                <w:b w:val="0"/>
                <w:bCs w:val="0"/>
              </w:rPr>
            </w:pPr>
            <w:r w:rsidRPr="00913372">
              <w:rPr>
                <w:rFonts w:ascii="Arial Narrow" w:hAnsi="Arial Narrow"/>
                <w:b w:val="0"/>
                <w:bCs w:val="0"/>
                <w:i/>
                <w:iCs/>
              </w:rPr>
              <w:t>Po potrebi dodati ili brisati redove.</w:t>
            </w:r>
            <w:r w:rsidR="003F615A">
              <w:rPr>
                <w:rFonts w:ascii="Arial Narrow" w:hAnsi="Arial Narrow"/>
                <w:b w:val="0"/>
                <w:bCs w:val="0"/>
                <w:i/>
                <w:iCs/>
              </w:rPr>
              <w:t xml:space="preserve"> </w:t>
            </w:r>
          </w:p>
        </w:tc>
      </w:tr>
      <w:tr w:rsidR="00BD54D6" w:rsidRPr="003C0DB5" w14:paraId="2236DD12" w14:textId="77777777" w:rsidTr="00BD54D6">
        <w:trPr>
          <w:trHeight w:val="785"/>
        </w:trPr>
        <w:tc>
          <w:tcPr>
            <w:cnfStyle w:val="001000000000" w:firstRow="0" w:lastRow="0" w:firstColumn="1" w:lastColumn="0" w:oddVBand="0" w:evenVBand="0" w:oddHBand="0" w:evenHBand="0" w:firstRowFirstColumn="0" w:firstRowLastColumn="0" w:lastRowFirstColumn="0" w:lastRowLastColumn="0"/>
            <w:tcW w:w="2263" w:type="dxa"/>
            <w:shd w:val="clear" w:color="auto" w:fill="DEEAF6" w:themeFill="accent1" w:themeFillTint="33"/>
            <w:vAlign w:val="center"/>
          </w:tcPr>
          <w:p w14:paraId="63FAFBE6" w14:textId="728BA2E5" w:rsidR="00913372" w:rsidRPr="003F615A" w:rsidRDefault="00913372" w:rsidP="00BD54D6">
            <w:pPr>
              <w:pStyle w:val="NoSpacing1"/>
              <w:spacing w:before="60" w:after="60"/>
              <w:jc w:val="center"/>
              <w:rPr>
                <w:rFonts w:ascii="Arial Narrow" w:hAnsi="Arial Narrow"/>
                <w:b w:val="0"/>
                <w:bCs w:val="0"/>
                <w:sz w:val="20"/>
                <w:szCs w:val="20"/>
              </w:rPr>
            </w:pPr>
            <w:r w:rsidRPr="003F615A">
              <w:rPr>
                <w:rFonts w:ascii="Arial Narrow" w:hAnsi="Arial Narrow"/>
                <w:b w:val="0"/>
                <w:bCs w:val="0"/>
                <w:sz w:val="20"/>
                <w:szCs w:val="20"/>
              </w:rPr>
              <w:t>Ponuda/račun/nacrt narudžbenice/troškovnik</w:t>
            </w:r>
          </w:p>
          <w:p w14:paraId="0F419608" w14:textId="4622D1F1" w:rsidR="00913372" w:rsidRPr="003F615A" w:rsidRDefault="00913372" w:rsidP="00BD54D6">
            <w:pPr>
              <w:spacing w:before="60" w:after="60" w:line="240" w:lineRule="auto"/>
              <w:jc w:val="center"/>
              <w:rPr>
                <w:rFonts w:ascii="Arial Narrow" w:hAnsi="Arial Narrow" w:cstheme="majorHAnsi"/>
                <w:b w:val="0"/>
                <w:bCs w:val="0"/>
                <w:sz w:val="16"/>
                <w:szCs w:val="16"/>
              </w:rPr>
            </w:pPr>
            <w:r w:rsidRPr="003F615A">
              <w:rPr>
                <w:rFonts w:ascii="Arial Narrow" w:hAnsi="Arial Narrow"/>
                <w:b w:val="0"/>
                <w:bCs w:val="0"/>
                <w:i/>
                <w:iCs/>
                <w:sz w:val="16"/>
                <w:szCs w:val="16"/>
              </w:rPr>
              <w:t xml:space="preserve">(unijeti broj </w:t>
            </w:r>
            <w:r w:rsidR="00AD22F3">
              <w:rPr>
                <w:rFonts w:ascii="Arial Narrow" w:hAnsi="Arial Narrow"/>
                <w:b w:val="0"/>
                <w:bCs w:val="0"/>
                <w:i/>
                <w:iCs/>
                <w:sz w:val="16"/>
                <w:szCs w:val="16"/>
              </w:rPr>
              <w:t>ili</w:t>
            </w:r>
            <w:r w:rsidRPr="003F615A">
              <w:rPr>
                <w:rFonts w:ascii="Arial Narrow" w:hAnsi="Arial Narrow"/>
                <w:b w:val="0"/>
                <w:bCs w:val="0"/>
                <w:i/>
                <w:iCs/>
                <w:sz w:val="16"/>
                <w:szCs w:val="16"/>
              </w:rPr>
              <w:t xml:space="preserve"> </w:t>
            </w:r>
            <w:r w:rsidR="00AD22F3">
              <w:rPr>
                <w:rFonts w:ascii="Arial Narrow" w:hAnsi="Arial Narrow"/>
                <w:b w:val="0"/>
                <w:bCs w:val="0"/>
                <w:i/>
                <w:iCs/>
                <w:sz w:val="16"/>
                <w:szCs w:val="16"/>
              </w:rPr>
              <w:t>referentnu oznaku računa/ponude/ narudžbenice/</w:t>
            </w:r>
            <w:r w:rsidR="00BD54D6">
              <w:rPr>
                <w:rFonts w:ascii="Arial Narrow" w:hAnsi="Arial Narrow"/>
                <w:b w:val="0"/>
                <w:bCs w:val="0"/>
                <w:i/>
                <w:iCs/>
                <w:sz w:val="16"/>
                <w:szCs w:val="16"/>
              </w:rPr>
              <w:t xml:space="preserve"> </w:t>
            </w:r>
            <w:r w:rsidR="00AD22F3">
              <w:rPr>
                <w:rFonts w:ascii="Arial Narrow" w:hAnsi="Arial Narrow"/>
                <w:b w:val="0"/>
                <w:bCs w:val="0"/>
                <w:i/>
                <w:iCs/>
                <w:sz w:val="16"/>
                <w:szCs w:val="16"/>
              </w:rPr>
              <w:t xml:space="preserve">troškovnika </w:t>
            </w:r>
            <w:r w:rsidRPr="003F615A">
              <w:rPr>
                <w:rFonts w:ascii="Arial Narrow" w:hAnsi="Arial Narrow"/>
                <w:b w:val="0"/>
                <w:bCs w:val="0"/>
                <w:i/>
                <w:iCs/>
                <w:sz w:val="16"/>
                <w:szCs w:val="16"/>
              </w:rPr>
              <w:t>i</w:t>
            </w:r>
            <w:r w:rsidR="00AD22F3">
              <w:rPr>
                <w:rFonts w:ascii="Arial Narrow" w:hAnsi="Arial Narrow"/>
                <w:b w:val="0"/>
                <w:bCs w:val="0"/>
                <w:i/>
                <w:iCs/>
                <w:sz w:val="16"/>
                <w:szCs w:val="16"/>
              </w:rPr>
              <w:t xml:space="preserve"> </w:t>
            </w:r>
            <w:r w:rsidRPr="003F615A">
              <w:rPr>
                <w:rFonts w:ascii="Arial Narrow" w:hAnsi="Arial Narrow"/>
                <w:b w:val="0"/>
                <w:bCs w:val="0"/>
                <w:i/>
                <w:iCs/>
                <w:sz w:val="16"/>
                <w:szCs w:val="16"/>
              </w:rPr>
              <w:t>sl.)</w:t>
            </w:r>
          </w:p>
        </w:tc>
        <w:tc>
          <w:tcPr>
            <w:tcW w:w="2296" w:type="dxa"/>
            <w:shd w:val="clear" w:color="auto" w:fill="DEEAF6" w:themeFill="accent1" w:themeFillTint="33"/>
            <w:vAlign w:val="center"/>
          </w:tcPr>
          <w:p w14:paraId="131D83F1" w14:textId="5E8C1607" w:rsidR="00913372" w:rsidRPr="003F615A" w:rsidRDefault="00AD22F3" w:rsidP="00BD54D6">
            <w:pPr>
              <w:pStyle w:val="NoSpacing1"/>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Ponuditelj</w:t>
            </w:r>
          </w:p>
          <w:p w14:paraId="622560C9" w14:textId="5AE8BF82" w:rsidR="00913372" w:rsidRPr="00BD54D6" w:rsidRDefault="00913372" w:rsidP="00BD54D6">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16"/>
                <w:szCs w:val="16"/>
              </w:rPr>
            </w:pPr>
            <w:r w:rsidRPr="00BD54D6">
              <w:rPr>
                <w:rFonts w:ascii="Arial Narrow" w:hAnsi="Arial Narrow"/>
                <w:i/>
                <w:iCs/>
                <w:sz w:val="16"/>
                <w:szCs w:val="16"/>
              </w:rPr>
              <w:t>(unijeti naziv</w:t>
            </w:r>
            <w:r w:rsidR="00AD22F3" w:rsidRPr="00BD54D6">
              <w:rPr>
                <w:rFonts w:ascii="Arial Narrow" w:hAnsi="Arial Narrow"/>
                <w:i/>
                <w:iCs/>
                <w:sz w:val="16"/>
                <w:szCs w:val="16"/>
              </w:rPr>
              <w:t xml:space="preserve"> </w:t>
            </w:r>
            <w:r w:rsidR="00BD54D6" w:rsidRPr="00BD54D6">
              <w:rPr>
                <w:rFonts w:ascii="Arial Narrow" w:hAnsi="Arial Narrow"/>
                <w:i/>
                <w:iCs/>
                <w:sz w:val="16"/>
                <w:szCs w:val="16"/>
              </w:rPr>
              <w:t>dobavljač</w:t>
            </w:r>
            <w:r w:rsidR="00BD54D6">
              <w:rPr>
                <w:rFonts w:ascii="Arial Narrow" w:hAnsi="Arial Narrow"/>
                <w:i/>
                <w:iCs/>
                <w:sz w:val="16"/>
                <w:szCs w:val="16"/>
              </w:rPr>
              <w:t>a</w:t>
            </w:r>
            <w:r w:rsidR="00BD54D6" w:rsidRPr="00BD54D6">
              <w:rPr>
                <w:rFonts w:ascii="Arial Narrow" w:hAnsi="Arial Narrow"/>
                <w:i/>
                <w:iCs/>
                <w:sz w:val="16"/>
                <w:szCs w:val="16"/>
              </w:rPr>
              <w:t>/proizvođač</w:t>
            </w:r>
            <w:r w:rsidR="00BD54D6">
              <w:rPr>
                <w:rFonts w:ascii="Arial Narrow" w:hAnsi="Arial Narrow"/>
                <w:i/>
                <w:iCs/>
                <w:sz w:val="16"/>
                <w:szCs w:val="16"/>
              </w:rPr>
              <w:t>a</w:t>
            </w:r>
            <w:r w:rsidR="00BD54D6" w:rsidRPr="00BD54D6">
              <w:rPr>
                <w:rFonts w:ascii="Arial Narrow" w:hAnsi="Arial Narrow"/>
                <w:i/>
                <w:iCs/>
                <w:sz w:val="16"/>
                <w:szCs w:val="16"/>
              </w:rPr>
              <w:t>/</w:t>
            </w:r>
            <w:r w:rsidR="00BD54D6">
              <w:rPr>
                <w:rFonts w:ascii="Arial Narrow" w:hAnsi="Arial Narrow"/>
                <w:i/>
                <w:iCs/>
                <w:sz w:val="16"/>
                <w:szCs w:val="16"/>
              </w:rPr>
              <w:t xml:space="preserve"> </w:t>
            </w:r>
            <w:r w:rsidR="00BD54D6" w:rsidRPr="00BD54D6">
              <w:rPr>
                <w:rFonts w:ascii="Arial Narrow" w:hAnsi="Arial Narrow"/>
                <w:i/>
                <w:iCs/>
                <w:sz w:val="16"/>
                <w:szCs w:val="16"/>
              </w:rPr>
              <w:t>izvođač</w:t>
            </w:r>
            <w:r w:rsidR="00BD54D6">
              <w:rPr>
                <w:rFonts w:ascii="Arial Narrow" w:hAnsi="Arial Narrow"/>
                <w:i/>
                <w:iCs/>
                <w:sz w:val="16"/>
                <w:szCs w:val="16"/>
              </w:rPr>
              <w:t>a</w:t>
            </w:r>
            <w:r w:rsidR="00BD54D6" w:rsidRPr="00BD54D6">
              <w:rPr>
                <w:rFonts w:ascii="Arial Narrow" w:hAnsi="Arial Narrow"/>
                <w:i/>
                <w:iCs/>
                <w:sz w:val="16"/>
                <w:szCs w:val="16"/>
              </w:rPr>
              <w:t xml:space="preserve"> radova/pružatelj</w:t>
            </w:r>
            <w:r w:rsidR="00BD54D6">
              <w:rPr>
                <w:rFonts w:ascii="Arial Narrow" w:hAnsi="Arial Narrow"/>
                <w:i/>
                <w:iCs/>
                <w:sz w:val="16"/>
                <w:szCs w:val="16"/>
              </w:rPr>
              <w:t>a</w:t>
            </w:r>
            <w:r w:rsidR="00BD54D6" w:rsidRPr="00BD54D6">
              <w:rPr>
                <w:rFonts w:ascii="Arial Narrow" w:hAnsi="Arial Narrow"/>
                <w:i/>
                <w:iCs/>
                <w:sz w:val="16"/>
                <w:szCs w:val="16"/>
              </w:rPr>
              <w:t xml:space="preserve"> usluge</w:t>
            </w:r>
            <w:r w:rsidR="00AD22F3" w:rsidRPr="00BD54D6">
              <w:rPr>
                <w:rFonts w:ascii="Arial Narrow" w:hAnsi="Arial Narrow"/>
                <w:i/>
                <w:iCs/>
                <w:sz w:val="16"/>
                <w:szCs w:val="16"/>
              </w:rPr>
              <w:t>)</w:t>
            </w:r>
            <w:r w:rsidRPr="00BD54D6">
              <w:rPr>
                <w:rFonts w:ascii="Arial Narrow" w:hAnsi="Arial Narrow"/>
                <w:i/>
                <w:iCs/>
                <w:sz w:val="16"/>
                <w:szCs w:val="16"/>
              </w:rPr>
              <w:t xml:space="preserve"> </w:t>
            </w:r>
          </w:p>
        </w:tc>
        <w:tc>
          <w:tcPr>
            <w:tcW w:w="5205" w:type="dxa"/>
            <w:shd w:val="clear" w:color="auto" w:fill="DEEAF6" w:themeFill="accent1" w:themeFillTint="33"/>
            <w:vAlign w:val="center"/>
          </w:tcPr>
          <w:p w14:paraId="45AF6F53" w14:textId="77777777" w:rsidR="00913372" w:rsidRPr="003F615A" w:rsidRDefault="00913372" w:rsidP="00BD54D6">
            <w:pPr>
              <w:pStyle w:val="NoSpacing1"/>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3F615A">
              <w:rPr>
                <w:rFonts w:ascii="Arial Narrow" w:hAnsi="Arial Narrow"/>
                <w:sz w:val="20"/>
                <w:szCs w:val="20"/>
              </w:rPr>
              <w:t>Obrazloženje  smanjenja troška</w:t>
            </w:r>
          </w:p>
          <w:p w14:paraId="4EFEDB7B" w14:textId="496F7129" w:rsidR="00913372" w:rsidRPr="003F615A" w:rsidRDefault="00913372" w:rsidP="00BD54D6">
            <w:pPr>
              <w:pStyle w:val="NoSpacing1"/>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16"/>
                <w:szCs w:val="16"/>
              </w:rPr>
            </w:pPr>
            <w:r w:rsidRPr="003F615A">
              <w:rPr>
                <w:rFonts w:ascii="Arial Narrow" w:hAnsi="Arial Narrow"/>
                <w:i/>
                <w:iCs/>
                <w:sz w:val="16"/>
                <w:szCs w:val="16"/>
              </w:rPr>
              <w:t>(</w:t>
            </w:r>
            <w:r w:rsidR="00AD22F3" w:rsidRPr="003F615A">
              <w:rPr>
                <w:rFonts w:ascii="Arial Narrow" w:hAnsi="Arial Narrow"/>
                <w:i/>
                <w:iCs/>
                <w:sz w:val="16"/>
                <w:szCs w:val="16"/>
              </w:rPr>
              <w:t>unijeti naziv</w:t>
            </w:r>
            <w:r w:rsidR="00AD22F3">
              <w:rPr>
                <w:rFonts w:ascii="Arial Narrow" w:hAnsi="Arial Narrow"/>
                <w:i/>
                <w:iCs/>
                <w:sz w:val="16"/>
                <w:szCs w:val="16"/>
              </w:rPr>
              <w:t xml:space="preserve"> </w:t>
            </w:r>
            <w:r w:rsidR="00AD22F3" w:rsidRPr="003F615A">
              <w:rPr>
                <w:rFonts w:ascii="Arial Narrow" w:hAnsi="Arial Narrow"/>
                <w:i/>
                <w:iCs/>
                <w:sz w:val="16"/>
                <w:szCs w:val="16"/>
              </w:rPr>
              <w:t>aktivnosti iz Obrasca 1.A Prijavni obrazac u okviru kojih je došlo do smanjenja troška</w:t>
            </w:r>
            <w:r w:rsidR="00AD22F3">
              <w:rPr>
                <w:rFonts w:ascii="Arial Narrow" w:hAnsi="Arial Narrow"/>
                <w:i/>
                <w:iCs/>
                <w:sz w:val="16"/>
                <w:szCs w:val="16"/>
              </w:rPr>
              <w:t xml:space="preserve"> te</w:t>
            </w:r>
            <w:r w:rsidR="00AD22F3" w:rsidRPr="003F615A">
              <w:rPr>
                <w:rFonts w:ascii="Arial Narrow" w:hAnsi="Arial Narrow"/>
                <w:i/>
                <w:iCs/>
                <w:sz w:val="16"/>
                <w:szCs w:val="16"/>
              </w:rPr>
              <w:t xml:space="preserve"> </w:t>
            </w:r>
            <w:r w:rsidRPr="003F615A">
              <w:rPr>
                <w:rFonts w:ascii="Arial Narrow" w:hAnsi="Arial Narrow"/>
                <w:i/>
                <w:iCs/>
                <w:sz w:val="16"/>
                <w:szCs w:val="16"/>
              </w:rPr>
              <w:t>ukratko objasniti zbog čega je došlo do promjena na projektu ili smanjenja troška)</w:t>
            </w:r>
          </w:p>
        </w:tc>
      </w:tr>
      <w:tr w:rsidR="007C59B3" w:rsidRPr="003C0DB5" w14:paraId="00471DB7" w14:textId="77777777" w:rsidTr="00BD54D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712D21E" w14:textId="136F00E6" w:rsidR="00913372" w:rsidRPr="00BD54D6" w:rsidRDefault="00913372" w:rsidP="00BD54D6">
            <w:pPr>
              <w:spacing w:before="60" w:after="60" w:line="240" w:lineRule="auto"/>
              <w:rPr>
                <w:rFonts w:ascii="Arial Narrow" w:hAnsi="Arial Narrow" w:cstheme="majorHAnsi"/>
                <w:b w:val="0"/>
                <w:bCs w:val="0"/>
                <w:sz w:val="20"/>
                <w:szCs w:val="20"/>
              </w:rPr>
            </w:pPr>
          </w:p>
        </w:tc>
        <w:tc>
          <w:tcPr>
            <w:tcW w:w="2296" w:type="dxa"/>
            <w:shd w:val="clear" w:color="auto" w:fill="auto"/>
            <w:vAlign w:val="center"/>
          </w:tcPr>
          <w:p w14:paraId="78137B79" w14:textId="77777777" w:rsidR="00913372" w:rsidRPr="00BD54D6" w:rsidRDefault="00913372" w:rsidP="00BD54D6">
            <w:pPr>
              <w:pStyle w:val="Bezproreda"/>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5205" w:type="dxa"/>
            <w:shd w:val="clear" w:color="auto" w:fill="auto"/>
            <w:vAlign w:val="center"/>
          </w:tcPr>
          <w:p w14:paraId="1E74C21A" w14:textId="41EF4676" w:rsidR="00913372" w:rsidRPr="00BD54D6" w:rsidRDefault="00913372" w:rsidP="00BD54D6">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7C59B3" w:rsidRPr="003C0DB5" w14:paraId="07CAD707" w14:textId="77777777" w:rsidTr="00BD54D6">
        <w:trPr>
          <w:trHeight w:val="313"/>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4A346D" w14:textId="338B231E" w:rsidR="00913372" w:rsidRPr="00BD54D6" w:rsidRDefault="00913372" w:rsidP="00BD54D6">
            <w:pPr>
              <w:spacing w:before="60" w:after="60" w:line="240" w:lineRule="auto"/>
              <w:rPr>
                <w:rFonts w:ascii="Arial Narrow" w:hAnsi="Arial Narrow" w:cstheme="majorHAnsi"/>
                <w:b w:val="0"/>
                <w:bCs w:val="0"/>
                <w:sz w:val="20"/>
                <w:szCs w:val="20"/>
              </w:rPr>
            </w:pPr>
          </w:p>
        </w:tc>
        <w:tc>
          <w:tcPr>
            <w:tcW w:w="2296" w:type="dxa"/>
            <w:shd w:val="clear" w:color="auto" w:fill="auto"/>
            <w:vAlign w:val="center"/>
          </w:tcPr>
          <w:p w14:paraId="61CA25CB" w14:textId="77777777" w:rsidR="00913372" w:rsidRPr="00BD54D6" w:rsidRDefault="00913372" w:rsidP="00BD54D6">
            <w:pPr>
              <w:pStyle w:val="Bezproreda"/>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5205" w:type="dxa"/>
            <w:shd w:val="clear" w:color="auto" w:fill="auto"/>
            <w:vAlign w:val="center"/>
          </w:tcPr>
          <w:p w14:paraId="2318C1AD" w14:textId="24823DD7" w:rsidR="00913372" w:rsidRPr="00BD54D6" w:rsidRDefault="00913372" w:rsidP="00BD54D6">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7C59B3" w:rsidRPr="003C0DB5" w14:paraId="7E4DB0EE" w14:textId="77777777" w:rsidTr="00BD54D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80A881" w14:textId="77777777" w:rsidR="007C59B3" w:rsidRPr="00BD54D6" w:rsidRDefault="007C59B3" w:rsidP="00BD54D6">
            <w:pPr>
              <w:spacing w:before="60" w:after="60" w:line="240" w:lineRule="auto"/>
              <w:rPr>
                <w:rFonts w:ascii="Arial Narrow" w:hAnsi="Arial Narrow" w:cstheme="majorHAnsi"/>
                <w:b w:val="0"/>
                <w:bCs w:val="0"/>
                <w:sz w:val="20"/>
                <w:szCs w:val="20"/>
              </w:rPr>
            </w:pPr>
          </w:p>
        </w:tc>
        <w:tc>
          <w:tcPr>
            <w:tcW w:w="2296" w:type="dxa"/>
            <w:shd w:val="clear" w:color="auto" w:fill="auto"/>
            <w:vAlign w:val="center"/>
          </w:tcPr>
          <w:p w14:paraId="07CD4C23" w14:textId="77777777" w:rsidR="007C59B3" w:rsidRPr="00BD54D6" w:rsidRDefault="007C59B3" w:rsidP="00BD54D6">
            <w:pPr>
              <w:pStyle w:val="Bezproreda"/>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5205" w:type="dxa"/>
            <w:shd w:val="clear" w:color="auto" w:fill="auto"/>
            <w:vAlign w:val="center"/>
          </w:tcPr>
          <w:p w14:paraId="69EE8413" w14:textId="77777777" w:rsidR="007C59B3" w:rsidRPr="00BD54D6" w:rsidRDefault="007C59B3" w:rsidP="00BD54D6">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7C59B3" w:rsidRPr="003C0DB5" w14:paraId="648F1FC7" w14:textId="77777777" w:rsidTr="00BD54D6">
        <w:trPr>
          <w:trHeight w:val="30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589871C" w14:textId="77777777" w:rsidR="007C59B3" w:rsidRPr="00BD54D6" w:rsidRDefault="007C59B3" w:rsidP="00BD54D6">
            <w:pPr>
              <w:spacing w:before="60" w:after="60" w:line="240" w:lineRule="auto"/>
              <w:rPr>
                <w:rFonts w:ascii="Arial Narrow" w:hAnsi="Arial Narrow" w:cstheme="majorHAnsi"/>
                <w:b w:val="0"/>
                <w:bCs w:val="0"/>
                <w:sz w:val="20"/>
                <w:szCs w:val="20"/>
              </w:rPr>
            </w:pPr>
          </w:p>
        </w:tc>
        <w:tc>
          <w:tcPr>
            <w:tcW w:w="2296" w:type="dxa"/>
            <w:shd w:val="clear" w:color="auto" w:fill="auto"/>
            <w:vAlign w:val="center"/>
          </w:tcPr>
          <w:p w14:paraId="0810FF56" w14:textId="77777777" w:rsidR="007C59B3" w:rsidRPr="00BD54D6" w:rsidRDefault="007C59B3" w:rsidP="00BD54D6">
            <w:pPr>
              <w:pStyle w:val="Bezproreda"/>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5205" w:type="dxa"/>
            <w:shd w:val="clear" w:color="auto" w:fill="auto"/>
            <w:vAlign w:val="center"/>
          </w:tcPr>
          <w:p w14:paraId="0F2048A2" w14:textId="77777777" w:rsidR="007C59B3" w:rsidRPr="00BD54D6" w:rsidRDefault="007C59B3" w:rsidP="00BD54D6">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03B4BE15" w14:textId="01B7C933" w:rsidR="009F0528" w:rsidRDefault="009F0528" w:rsidP="00E64599">
      <w:pPr>
        <w:pStyle w:val="NoSpacing1"/>
        <w:rPr>
          <w:rFonts w:ascii="Arial Narrow" w:hAnsi="Arial Narrow"/>
          <w:b/>
          <w:sz w:val="24"/>
          <w:szCs w:val="24"/>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3F615A" w:rsidRPr="00E70868" w14:paraId="6EEEFDAA" w14:textId="77777777" w:rsidTr="00AD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5FBCF424" w14:textId="19CD03DF" w:rsidR="003F615A" w:rsidRPr="00E70868" w:rsidRDefault="003F615A" w:rsidP="00F4235C">
            <w:pPr>
              <w:pStyle w:val="Bezproreda"/>
              <w:numPr>
                <w:ilvl w:val="0"/>
                <w:numId w:val="72"/>
              </w:numPr>
              <w:spacing w:before="60" w:after="60"/>
              <w:jc w:val="both"/>
              <w:rPr>
                <w:rFonts w:ascii="Arial Narrow" w:hAnsi="Arial Narrow"/>
                <w:b w:val="0"/>
                <w:bCs w:val="0"/>
                <w:i/>
                <w:iCs/>
                <w:color w:val="auto"/>
              </w:rPr>
            </w:pPr>
            <w:r w:rsidRPr="00E70868">
              <w:rPr>
                <w:rFonts w:ascii="Arial Narrow" w:hAnsi="Arial Narrow"/>
                <w:b w:val="0"/>
                <w:bCs w:val="0"/>
                <w:i/>
                <w:iCs/>
                <w:color w:val="auto"/>
              </w:rPr>
              <w:t>Izjava nositelja projekta:</w:t>
            </w:r>
          </w:p>
        </w:tc>
      </w:tr>
      <w:tr w:rsidR="003F615A" w:rsidRPr="00E70868" w14:paraId="473EFA73"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7972E16D" w14:textId="04A72708" w:rsidR="003F615A" w:rsidRPr="00E70868" w:rsidRDefault="00073DCF" w:rsidP="00073DCF">
            <w:pPr>
              <w:pStyle w:val="NoSpacing1"/>
              <w:spacing w:before="60" w:after="60"/>
              <w:jc w:val="both"/>
              <w:rPr>
                <w:rFonts w:ascii="Arial Narrow" w:hAnsi="Arial Narrow" w:cs="Times New Roman"/>
                <w:b w:val="0"/>
                <w:bCs w:val="0"/>
                <w:i/>
                <w:iCs/>
              </w:rPr>
            </w:pPr>
            <w:r w:rsidRPr="00E70868">
              <w:rPr>
                <w:rFonts w:ascii="Arial Narrow" w:hAnsi="Arial Narrow"/>
                <w:b w:val="0"/>
                <w:bCs w:val="0"/>
                <w:i/>
                <w:iCs/>
              </w:rPr>
              <w:t>Ja dolje potpisani, pod materijanom i kaznenom odgovornošću, izjavljujem:</w:t>
            </w:r>
            <w:r w:rsidR="003F615A" w:rsidRPr="00E70868">
              <w:rPr>
                <w:rFonts w:ascii="Arial Narrow" w:hAnsi="Arial Narrow"/>
                <w:b w:val="0"/>
                <w:bCs w:val="0"/>
                <w:i/>
                <w:iCs/>
              </w:rPr>
              <w:t xml:space="preserve"> </w:t>
            </w:r>
          </w:p>
        </w:tc>
      </w:tr>
      <w:tr w:rsidR="00E70868" w:rsidRPr="00E70868" w14:paraId="5943D8BA" w14:textId="77777777" w:rsidTr="00AD22F3">
        <w:tc>
          <w:tcPr>
            <w:cnfStyle w:val="001000000000" w:firstRow="0" w:lastRow="0" w:firstColumn="1" w:lastColumn="0" w:oddVBand="0" w:evenVBand="0" w:oddHBand="0" w:evenHBand="0" w:firstRowFirstColumn="0" w:firstRowLastColumn="0" w:lastRowFirstColumn="0" w:lastRowLastColumn="0"/>
            <w:tcW w:w="9776" w:type="dxa"/>
            <w:shd w:val="clear" w:color="auto" w:fill="DEEAF6" w:themeFill="accent1" w:themeFillTint="33"/>
            <w:vAlign w:val="center"/>
          </w:tcPr>
          <w:p w14:paraId="1E91C51E" w14:textId="5C655B25" w:rsidR="00E70868" w:rsidRPr="00E70868" w:rsidRDefault="00E70868" w:rsidP="00E70868">
            <w:pPr>
              <w:pStyle w:val="NoSpacing1"/>
              <w:spacing w:before="60" w:after="60"/>
              <w:jc w:val="both"/>
              <w:rPr>
                <w:rFonts w:ascii="Arial Narrow" w:hAnsi="Arial Narrow"/>
                <w:b w:val="0"/>
                <w:bCs w:val="0"/>
                <w:i/>
                <w:iCs/>
                <w:szCs w:val="20"/>
              </w:rPr>
            </w:pPr>
            <w:r>
              <w:rPr>
                <w:rFonts w:ascii="Arial Narrow" w:hAnsi="Arial Narrow"/>
                <w:b w:val="0"/>
                <w:bCs w:val="0"/>
                <w:i/>
                <w:iCs/>
                <w:szCs w:val="20"/>
              </w:rPr>
              <w:t>Da sam upoznat/a i suglasan/a sa sadržajem Pravilnika o provedbi LRSR i FLAG natječajem te ostalim zakonskim/podzakonskim aktima i pratećim regulativama.</w:t>
            </w:r>
          </w:p>
        </w:tc>
      </w:tr>
      <w:tr w:rsidR="00E70868" w:rsidRPr="00E70868" w14:paraId="46F35FB2"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14F6464B" w14:textId="0507AC28" w:rsidR="00E70868" w:rsidRPr="00E70868" w:rsidRDefault="00E70868" w:rsidP="00E70868">
            <w:pPr>
              <w:pStyle w:val="NoSpacing1"/>
              <w:spacing w:before="60" w:after="60"/>
              <w:jc w:val="both"/>
              <w:rPr>
                <w:rFonts w:ascii="Arial Narrow" w:hAnsi="Arial Narrow"/>
                <w:b w:val="0"/>
                <w:bCs w:val="0"/>
                <w:i/>
                <w:iCs/>
              </w:rPr>
            </w:pPr>
            <w:r w:rsidRPr="00E70868">
              <w:rPr>
                <w:rFonts w:ascii="Arial Narrow" w:hAnsi="Arial Narrow"/>
                <w:b w:val="0"/>
                <w:bCs w:val="0"/>
                <w:i/>
                <w:iCs/>
                <w:szCs w:val="20"/>
              </w:rPr>
              <w:t>Da su svi podaci u ovom Izvještaju</w:t>
            </w:r>
            <w:r>
              <w:rPr>
                <w:rFonts w:ascii="Arial Narrow" w:hAnsi="Arial Narrow"/>
                <w:b w:val="0"/>
                <w:bCs w:val="0"/>
                <w:i/>
                <w:iCs/>
                <w:szCs w:val="20"/>
              </w:rPr>
              <w:t xml:space="preserve"> i pratećoj dokumentaciji</w:t>
            </w:r>
            <w:r w:rsidRPr="00E70868">
              <w:rPr>
                <w:rFonts w:ascii="Arial Narrow" w:hAnsi="Arial Narrow"/>
                <w:b w:val="0"/>
                <w:bCs w:val="0"/>
                <w:i/>
                <w:iCs/>
                <w:szCs w:val="20"/>
              </w:rPr>
              <w:t xml:space="preserve"> istiniti i točni, te da sam upoznat s posljedicama </w:t>
            </w:r>
            <w:r w:rsidRPr="00E70868">
              <w:rPr>
                <w:rFonts w:ascii="Arial Narrow" w:hAnsi="Arial Narrow"/>
                <w:b w:val="0"/>
                <w:bCs w:val="0"/>
                <w:i/>
                <w:iCs/>
                <w:color w:val="000000"/>
                <w:szCs w:val="20"/>
              </w:rPr>
              <w:t>davanja  netočnih</w:t>
            </w:r>
            <w:r>
              <w:rPr>
                <w:rFonts w:ascii="Arial Narrow" w:hAnsi="Arial Narrow"/>
                <w:b w:val="0"/>
                <w:bCs w:val="0"/>
                <w:i/>
                <w:iCs/>
                <w:color w:val="000000"/>
                <w:szCs w:val="20"/>
              </w:rPr>
              <w:t xml:space="preserve"> i krivih</w:t>
            </w:r>
            <w:r w:rsidRPr="00E70868">
              <w:rPr>
                <w:rFonts w:ascii="Arial Narrow" w:hAnsi="Arial Narrow"/>
                <w:b w:val="0"/>
                <w:bCs w:val="0"/>
                <w:i/>
                <w:iCs/>
                <w:color w:val="000000"/>
                <w:szCs w:val="20"/>
              </w:rPr>
              <w:t xml:space="preserve"> podataka.</w:t>
            </w:r>
          </w:p>
        </w:tc>
      </w:tr>
      <w:tr w:rsidR="00E70868" w:rsidRPr="00E70868" w14:paraId="74F56D7B" w14:textId="77777777" w:rsidTr="00AD22F3">
        <w:tc>
          <w:tcPr>
            <w:cnfStyle w:val="001000000000" w:firstRow="0" w:lastRow="0" w:firstColumn="1" w:lastColumn="0" w:oddVBand="0" w:evenVBand="0" w:oddHBand="0" w:evenHBand="0" w:firstRowFirstColumn="0" w:firstRowLastColumn="0" w:lastRowFirstColumn="0" w:lastRowLastColumn="0"/>
            <w:tcW w:w="9776" w:type="dxa"/>
            <w:shd w:val="clear" w:color="auto" w:fill="DEEAF6" w:themeFill="accent1" w:themeFillTint="33"/>
            <w:vAlign w:val="center"/>
          </w:tcPr>
          <w:p w14:paraId="25B39204" w14:textId="50F7671E" w:rsidR="00E70868" w:rsidRPr="00E70868" w:rsidRDefault="00E70868" w:rsidP="00E70868">
            <w:pPr>
              <w:pStyle w:val="NoSpacing1"/>
              <w:spacing w:before="60" w:after="60"/>
              <w:jc w:val="both"/>
              <w:rPr>
                <w:rFonts w:ascii="Arial Narrow" w:hAnsi="Arial Narrow"/>
                <w:b w:val="0"/>
                <w:bCs w:val="0"/>
                <w:i/>
                <w:iCs/>
                <w:szCs w:val="20"/>
              </w:rPr>
            </w:pPr>
            <w:r>
              <w:rPr>
                <w:rFonts w:ascii="Arial Narrow" w:hAnsi="Arial Narrow"/>
                <w:b w:val="0"/>
                <w:bCs w:val="0"/>
                <w:i/>
                <w:iCs/>
                <w:szCs w:val="20"/>
              </w:rPr>
              <w:t>Da troškovi koji su predmet potpore nisu financirani drugim javnim izdacima.</w:t>
            </w:r>
          </w:p>
        </w:tc>
      </w:tr>
      <w:tr w:rsidR="00E70868" w:rsidRPr="00E70868" w14:paraId="4449AFDA" w14:textId="77777777" w:rsidTr="00AD2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1A72E1B5" w14:textId="1D082C37" w:rsidR="00E70868" w:rsidRPr="00E70868" w:rsidRDefault="00E70868" w:rsidP="00E70868">
            <w:pPr>
              <w:pStyle w:val="NoSpacing1"/>
              <w:spacing w:before="60" w:after="60"/>
              <w:jc w:val="both"/>
              <w:rPr>
                <w:rFonts w:ascii="Arial Narrow" w:hAnsi="Arial Narrow"/>
                <w:b w:val="0"/>
                <w:bCs w:val="0"/>
                <w:i/>
                <w:iCs/>
              </w:rPr>
            </w:pPr>
            <w:r w:rsidRPr="00E70868">
              <w:rPr>
                <w:rFonts w:ascii="Arial Narrow" w:hAnsi="Arial Narrow"/>
                <w:b w:val="0"/>
                <w:bCs w:val="0"/>
                <w:i/>
                <w:iCs/>
                <w:szCs w:val="20"/>
              </w:rPr>
              <w:t>Da kvaliteta operacije nije promijenjena zbog smanjenja ukupnog iznosa potpore u odnosu na odobreni iznos, u slučaju da smanjenje postoji.</w:t>
            </w:r>
          </w:p>
        </w:tc>
      </w:tr>
      <w:tr w:rsidR="00E70868" w:rsidRPr="00E70868" w14:paraId="0FACF387" w14:textId="77777777" w:rsidTr="00AD22F3">
        <w:tc>
          <w:tcPr>
            <w:cnfStyle w:val="001000000000" w:firstRow="0" w:lastRow="0" w:firstColumn="1" w:lastColumn="0" w:oddVBand="0" w:evenVBand="0" w:oddHBand="0" w:evenHBand="0" w:firstRowFirstColumn="0" w:firstRowLastColumn="0" w:lastRowFirstColumn="0" w:lastRowLastColumn="0"/>
            <w:tcW w:w="9776" w:type="dxa"/>
            <w:shd w:val="clear" w:color="auto" w:fill="DEEAF6" w:themeFill="accent1" w:themeFillTint="33"/>
          </w:tcPr>
          <w:p w14:paraId="503801E1" w14:textId="5D94F40C" w:rsidR="00E70868" w:rsidRPr="00E70868" w:rsidRDefault="00E70868" w:rsidP="00E70868">
            <w:pPr>
              <w:pStyle w:val="NoSpacing1"/>
              <w:spacing w:before="60" w:after="60"/>
              <w:rPr>
                <w:rFonts w:ascii="Arial Narrow" w:hAnsi="Arial Narrow"/>
                <w:b w:val="0"/>
                <w:bCs w:val="0"/>
                <w:i/>
                <w:iCs/>
              </w:rPr>
            </w:pPr>
            <w:r w:rsidRPr="00E70868">
              <w:rPr>
                <w:rFonts w:ascii="Arial Narrow" w:hAnsi="Arial Narrow"/>
                <w:b w:val="0"/>
                <w:bCs w:val="0"/>
                <w:i/>
                <w:iCs/>
                <w:szCs w:val="20"/>
              </w:rPr>
              <w:t>Da ću na zahtjev FLAG-a pružati dodatne informacije nužne za procese evaluacije (kroz intervjue, ankete i sl.).</w:t>
            </w:r>
          </w:p>
        </w:tc>
      </w:tr>
    </w:tbl>
    <w:p w14:paraId="59EC1988" w14:textId="77777777" w:rsidR="00073DCF" w:rsidRDefault="00073DCF" w:rsidP="00E70868">
      <w:pPr>
        <w:spacing w:after="0"/>
      </w:pPr>
    </w:p>
    <w:tbl>
      <w:tblPr>
        <w:tblStyle w:val="Tabelamrea4poudarek11"/>
        <w:tblW w:w="97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5B9BD5" w:themeFill="accent1"/>
        <w:tblLook w:val="04A0" w:firstRow="1" w:lastRow="0" w:firstColumn="1" w:lastColumn="0" w:noHBand="0" w:noVBand="1"/>
      </w:tblPr>
      <w:tblGrid>
        <w:gridCol w:w="4811"/>
        <w:gridCol w:w="4956"/>
      </w:tblGrid>
      <w:tr w:rsidR="009D710B" w:rsidRPr="009D710B" w14:paraId="6A594CA8" w14:textId="77777777" w:rsidTr="00AD22F3">
        <w:trPr>
          <w:cnfStyle w:val="100000000000" w:firstRow="1" w:lastRow="0" w:firstColumn="0" w:lastColumn="0" w:oddVBand="0" w:evenVBand="0" w:oddHBand="0" w:evenHBand="0" w:firstRowFirstColumn="0" w:firstRowLastColumn="0" w:lastRowFirstColumn="0" w:lastRowLastColumn="0"/>
          <w:cantSplit/>
          <w:trHeight w:val="282"/>
        </w:trPr>
        <w:tc>
          <w:tcPr>
            <w:cnfStyle w:val="001000000000" w:firstRow="0" w:lastRow="0" w:firstColumn="1" w:lastColumn="0" w:oddVBand="0" w:evenVBand="0" w:oddHBand="0" w:evenHBand="0" w:firstRowFirstColumn="0" w:firstRowLastColumn="0" w:lastRowFirstColumn="0" w:lastRowLastColumn="0"/>
            <w:tcW w:w="9767" w:type="dxa"/>
            <w:gridSpan w:val="2"/>
            <w:tcBorders>
              <w:top w:val="none" w:sz="0" w:space="0" w:color="auto"/>
              <w:left w:val="none" w:sz="0" w:space="0" w:color="auto"/>
              <w:bottom w:val="none" w:sz="0" w:space="0" w:color="auto"/>
              <w:right w:val="none" w:sz="0" w:space="0" w:color="auto"/>
            </w:tcBorders>
            <w:shd w:val="clear" w:color="auto" w:fill="1F3864"/>
          </w:tcPr>
          <w:p w14:paraId="6B16F246" w14:textId="71024BFD" w:rsidR="004F4075" w:rsidRPr="009D710B" w:rsidRDefault="009F0528" w:rsidP="00073DCF">
            <w:pPr>
              <w:pStyle w:val="NoSpacing1"/>
              <w:keepNext/>
              <w:keepLines/>
              <w:spacing w:before="60" w:after="60"/>
              <w:rPr>
                <w:rFonts w:ascii="Arial Narrow" w:hAnsi="Arial Narrow"/>
                <w:color w:val="auto"/>
                <w:sz w:val="24"/>
                <w:szCs w:val="24"/>
              </w:rPr>
            </w:pPr>
            <w:r w:rsidRPr="009D710B">
              <w:rPr>
                <w:rFonts w:ascii="Arial Narrow" w:hAnsi="Arial Narrow"/>
                <w:b w:val="0"/>
                <w:color w:val="auto"/>
                <w:sz w:val="24"/>
                <w:szCs w:val="24"/>
              </w:rPr>
              <w:lastRenderedPageBreak/>
              <w:br w:type="page"/>
            </w:r>
            <w:r w:rsidRPr="009D710B">
              <w:rPr>
                <w:rFonts w:ascii="Arial Narrow" w:hAnsi="Arial Narrow"/>
                <w:b w:val="0"/>
                <w:color w:val="auto"/>
                <w:sz w:val="24"/>
                <w:szCs w:val="24"/>
              </w:rPr>
              <w:br w:type="page"/>
            </w:r>
            <w:r w:rsidRPr="009D710B">
              <w:rPr>
                <w:rFonts w:ascii="Arial Narrow" w:hAnsi="Arial Narrow"/>
                <w:b w:val="0"/>
                <w:color w:val="auto"/>
                <w:sz w:val="24"/>
                <w:szCs w:val="24"/>
              </w:rPr>
              <w:br w:type="page"/>
            </w:r>
            <w:r w:rsidR="004F4075" w:rsidRPr="009D710B">
              <w:rPr>
                <w:rFonts w:ascii="Arial Narrow" w:hAnsi="Arial Narrow"/>
                <w:color w:val="auto"/>
                <w:sz w:val="24"/>
                <w:szCs w:val="24"/>
              </w:rPr>
              <w:t>Ovjera nositelja projekta</w:t>
            </w:r>
          </w:p>
        </w:tc>
      </w:tr>
      <w:tr w:rsidR="009D710B" w:rsidRPr="009D710B" w14:paraId="459D5E05" w14:textId="77777777" w:rsidTr="00AD22F3">
        <w:trPr>
          <w:cnfStyle w:val="000000100000" w:firstRow="0" w:lastRow="0" w:firstColumn="0" w:lastColumn="0" w:oddVBand="0" w:evenVBand="0" w:oddHBand="1" w:evenHBand="0" w:firstRowFirstColumn="0" w:firstRowLastColumn="0" w:lastRowFirstColumn="0" w:lastRowLastColumn="0"/>
          <w:cantSplit/>
          <w:trHeight w:val="456"/>
        </w:trPr>
        <w:tc>
          <w:tcPr>
            <w:cnfStyle w:val="001000000000" w:firstRow="0" w:lastRow="0" w:firstColumn="1" w:lastColumn="0" w:oddVBand="0" w:evenVBand="0" w:oddHBand="0" w:evenHBand="0" w:firstRowFirstColumn="0" w:firstRowLastColumn="0" w:lastRowFirstColumn="0" w:lastRowLastColumn="0"/>
            <w:tcW w:w="4811" w:type="dxa"/>
            <w:vAlign w:val="center"/>
          </w:tcPr>
          <w:p w14:paraId="1232F9BD" w14:textId="7BD03B8F" w:rsidR="004F4075" w:rsidRPr="009D710B" w:rsidRDefault="004F4075" w:rsidP="00073DCF">
            <w:pPr>
              <w:pStyle w:val="NoSpacing1"/>
              <w:keepNext/>
              <w:keepLines/>
              <w:spacing w:before="60" w:after="60"/>
              <w:rPr>
                <w:rFonts w:ascii="Arial Narrow" w:hAnsi="Arial Narrow"/>
                <w:b w:val="0"/>
                <w:bCs w:val="0"/>
                <w:i/>
                <w:sz w:val="20"/>
                <w:szCs w:val="20"/>
              </w:rPr>
            </w:pPr>
            <w:r w:rsidRPr="009D710B">
              <w:rPr>
                <w:rFonts w:ascii="Arial Narrow" w:hAnsi="Arial Narrow" w:cstheme="majorHAnsi"/>
                <w:sz w:val="20"/>
                <w:szCs w:val="20"/>
              </w:rPr>
              <w:t>Odgovorna ili ovlaštena osoba nositelja projekta - tiskano</w:t>
            </w:r>
          </w:p>
        </w:tc>
        <w:tc>
          <w:tcPr>
            <w:tcW w:w="4956" w:type="dxa"/>
            <w:shd w:val="clear" w:color="auto" w:fill="auto"/>
            <w:vAlign w:val="center"/>
          </w:tcPr>
          <w:p w14:paraId="48A38E78" w14:textId="121159F5" w:rsidR="004F4075" w:rsidRPr="009D710B" w:rsidRDefault="004F4075" w:rsidP="00073DCF">
            <w:pPr>
              <w:pStyle w:val="NoSpacing1"/>
              <w:keepNext/>
              <w:keepLines/>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r w:rsidR="009D710B" w:rsidRPr="009D710B" w14:paraId="204FF87A" w14:textId="77777777" w:rsidTr="00AD22F3">
        <w:trPr>
          <w:cantSplit/>
          <w:trHeight w:val="590"/>
        </w:trPr>
        <w:tc>
          <w:tcPr>
            <w:cnfStyle w:val="001000000000" w:firstRow="0" w:lastRow="0" w:firstColumn="1" w:lastColumn="0" w:oddVBand="0" w:evenVBand="0" w:oddHBand="0" w:evenHBand="0" w:firstRowFirstColumn="0" w:firstRowLastColumn="0" w:lastRowFirstColumn="0" w:lastRowLastColumn="0"/>
            <w:tcW w:w="4811" w:type="dxa"/>
            <w:shd w:val="clear" w:color="auto" w:fill="DEEAF6" w:themeFill="accent1" w:themeFillTint="33"/>
            <w:vAlign w:val="center"/>
          </w:tcPr>
          <w:p w14:paraId="412CCA25" w14:textId="2F64AF6A" w:rsidR="004F4075" w:rsidRPr="009D710B" w:rsidRDefault="004F4075" w:rsidP="00073DCF">
            <w:pPr>
              <w:pStyle w:val="NoSpacing1"/>
              <w:keepNext/>
              <w:keepLines/>
              <w:spacing w:before="60" w:after="60"/>
              <w:rPr>
                <w:rFonts w:ascii="Arial Narrow" w:hAnsi="Arial Narrow"/>
                <w:b w:val="0"/>
                <w:bCs w:val="0"/>
                <w:i/>
                <w:sz w:val="20"/>
                <w:szCs w:val="20"/>
              </w:rPr>
            </w:pPr>
            <w:r w:rsidRPr="009D710B">
              <w:rPr>
                <w:rFonts w:ascii="Arial Narrow" w:hAnsi="Arial Narrow" w:cstheme="majorHAnsi"/>
                <w:sz w:val="20"/>
                <w:szCs w:val="20"/>
              </w:rPr>
              <w:t>Potpis odgovorne ili ovlaštene osobe nositelja projekta i pečat (ako je primjenjivo)</w:t>
            </w:r>
          </w:p>
        </w:tc>
        <w:tc>
          <w:tcPr>
            <w:tcW w:w="4956" w:type="dxa"/>
            <w:shd w:val="clear" w:color="auto" w:fill="auto"/>
            <w:vAlign w:val="center"/>
          </w:tcPr>
          <w:p w14:paraId="6E53CF98" w14:textId="77777777" w:rsidR="004F4075" w:rsidRPr="009D710B" w:rsidRDefault="004F4075" w:rsidP="00073DCF">
            <w:pPr>
              <w:pStyle w:val="NoSpacing1"/>
              <w:keepNext/>
              <w:keepLines/>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iCs/>
                <w:sz w:val="28"/>
                <w:szCs w:val="28"/>
              </w:rPr>
            </w:pPr>
          </w:p>
        </w:tc>
      </w:tr>
      <w:tr w:rsidR="009D710B" w:rsidRPr="009D710B" w14:paraId="02EBC455" w14:textId="77777777" w:rsidTr="00AD22F3">
        <w:trPr>
          <w:cnfStyle w:val="000000100000" w:firstRow="0" w:lastRow="0" w:firstColumn="0" w:lastColumn="0" w:oddVBand="0" w:evenVBand="0" w:oddHBand="1" w:evenHBand="0" w:firstRowFirstColumn="0" w:firstRowLastColumn="0" w:lastRowFirstColumn="0" w:lastRowLastColumn="0"/>
          <w:cantSplit/>
          <w:trHeight w:val="456"/>
        </w:trPr>
        <w:tc>
          <w:tcPr>
            <w:cnfStyle w:val="001000000000" w:firstRow="0" w:lastRow="0" w:firstColumn="1" w:lastColumn="0" w:oddVBand="0" w:evenVBand="0" w:oddHBand="0" w:evenHBand="0" w:firstRowFirstColumn="0" w:firstRowLastColumn="0" w:lastRowFirstColumn="0" w:lastRowLastColumn="0"/>
            <w:tcW w:w="4811" w:type="dxa"/>
            <w:vAlign w:val="center"/>
          </w:tcPr>
          <w:p w14:paraId="36FC1658" w14:textId="5A4BC421" w:rsidR="004F4075" w:rsidRPr="009D710B" w:rsidRDefault="004F4075" w:rsidP="00073DCF">
            <w:pPr>
              <w:pStyle w:val="NoSpacing1"/>
              <w:keepNext/>
              <w:keepLines/>
              <w:spacing w:before="60" w:after="60"/>
              <w:rPr>
                <w:rFonts w:ascii="Arial Narrow" w:hAnsi="Arial Narrow"/>
                <w:b w:val="0"/>
                <w:bCs w:val="0"/>
                <w:i/>
                <w:sz w:val="20"/>
                <w:szCs w:val="20"/>
              </w:rPr>
            </w:pPr>
            <w:r w:rsidRPr="009D710B">
              <w:rPr>
                <w:rFonts w:ascii="Arial Narrow" w:hAnsi="Arial Narrow" w:cstheme="majorHAnsi"/>
                <w:sz w:val="20"/>
                <w:szCs w:val="20"/>
              </w:rPr>
              <w:t>Mjesto i datum</w:t>
            </w:r>
          </w:p>
        </w:tc>
        <w:tc>
          <w:tcPr>
            <w:tcW w:w="4956" w:type="dxa"/>
            <w:shd w:val="clear" w:color="auto" w:fill="auto"/>
            <w:vAlign w:val="center"/>
          </w:tcPr>
          <w:p w14:paraId="7FF20661" w14:textId="77777777" w:rsidR="004F4075" w:rsidRPr="009D710B" w:rsidRDefault="004F4075" w:rsidP="00073DCF">
            <w:pPr>
              <w:pStyle w:val="NoSpacing1"/>
              <w:keepNext/>
              <w:keepLines/>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r w:rsidR="009D710B" w:rsidRPr="009D710B" w14:paraId="346EE232" w14:textId="77777777" w:rsidTr="00AD22F3">
        <w:trPr>
          <w:cantSplit/>
          <w:trHeight w:val="435"/>
        </w:trPr>
        <w:tc>
          <w:tcPr>
            <w:cnfStyle w:val="001000000000" w:firstRow="0" w:lastRow="0" w:firstColumn="1" w:lastColumn="0" w:oddVBand="0" w:evenVBand="0" w:oddHBand="0" w:evenHBand="0" w:firstRowFirstColumn="0" w:firstRowLastColumn="0" w:lastRowFirstColumn="0" w:lastRowLastColumn="0"/>
            <w:tcW w:w="9767" w:type="dxa"/>
            <w:gridSpan w:val="2"/>
            <w:shd w:val="clear" w:color="auto" w:fill="DEEAF6" w:themeFill="accent1" w:themeFillTint="33"/>
            <w:vAlign w:val="center"/>
          </w:tcPr>
          <w:p w14:paraId="50FDC0FA" w14:textId="77777777" w:rsidR="00E132D5" w:rsidRPr="009D710B" w:rsidRDefault="004F4075" w:rsidP="00073DCF">
            <w:pPr>
              <w:pStyle w:val="NoSpacing1"/>
              <w:keepNext/>
              <w:keepLines/>
              <w:spacing w:before="60" w:after="60"/>
              <w:jc w:val="both"/>
              <w:rPr>
                <w:rFonts w:ascii="Arial Narrow" w:hAnsi="Arial Narrow" w:cstheme="majorHAnsi"/>
                <w:i/>
                <w:sz w:val="20"/>
                <w:szCs w:val="20"/>
                <w:u w:val="single"/>
              </w:rPr>
            </w:pPr>
            <w:r w:rsidRPr="009D710B">
              <w:rPr>
                <w:rFonts w:ascii="Arial Narrow" w:hAnsi="Arial Narrow" w:cstheme="majorHAnsi"/>
                <w:b w:val="0"/>
                <w:bCs w:val="0"/>
                <w:i/>
                <w:sz w:val="20"/>
                <w:szCs w:val="20"/>
                <w:u w:val="single"/>
              </w:rPr>
              <w:t>Napomena: Ovjere ne smiju biti zasebno na posebnoj stranici.</w:t>
            </w:r>
          </w:p>
          <w:p w14:paraId="08B8CBCB" w14:textId="303A032C" w:rsidR="004F4075" w:rsidRPr="009D710B" w:rsidRDefault="004F4075" w:rsidP="00073DCF">
            <w:pPr>
              <w:pStyle w:val="NoSpacing1"/>
              <w:keepNext/>
              <w:keepLines/>
              <w:spacing w:before="60" w:after="60"/>
              <w:jc w:val="both"/>
              <w:rPr>
                <w:rFonts w:ascii="Arial Narrow" w:hAnsi="Arial Narrow" w:cstheme="majorHAnsi"/>
                <w:b w:val="0"/>
                <w:bCs w:val="0"/>
                <w:sz w:val="20"/>
                <w:szCs w:val="20"/>
                <w:highlight w:val="yellow"/>
              </w:rPr>
            </w:pPr>
            <w:r w:rsidRPr="009D710B">
              <w:rPr>
                <w:rFonts w:ascii="Arial Narrow" w:hAnsi="Arial Narrow" w:cstheme="majorHAnsi"/>
                <w:b w:val="0"/>
                <w:bCs w:val="0"/>
                <w:sz w:val="20"/>
                <w:szCs w:val="20"/>
              </w:rPr>
              <w:t xml:space="preserve">Ovom obrascu prilaže se </w:t>
            </w:r>
            <w:r w:rsidR="00E70868">
              <w:rPr>
                <w:rFonts w:ascii="Arial Narrow" w:hAnsi="Arial Narrow" w:cstheme="majorHAnsi"/>
                <w:b w:val="0"/>
                <w:bCs w:val="0"/>
                <w:sz w:val="20"/>
                <w:szCs w:val="20"/>
              </w:rPr>
              <w:t xml:space="preserve">dokumentacija kako je navedeno u </w:t>
            </w:r>
            <w:r w:rsidR="00E70868" w:rsidRPr="00E70868">
              <w:rPr>
                <w:rFonts w:ascii="Arial Narrow" w:hAnsi="Arial Narrow" w:cstheme="majorHAnsi"/>
                <w:b w:val="0"/>
                <w:bCs w:val="0"/>
                <w:sz w:val="20"/>
                <w:szCs w:val="20"/>
              </w:rPr>
              <w:t xml:space="preserve">Prilogu II. </w:t>
            </w:r>
            <w:r w:rsidR="00E70868" w:rsidRPr="00E70868">
              <w:rPr>
                <w:rFonts w:ascii="Arial Narrow" w:hAnsi="Arial Narrow"/>
                <w:b w:val="0"/>
                <w:bCs w:val="0"/>
                <w:sz w:val="20"/>
                <w:szCs w:val="20"/>
              </w:rPr>
              <w:t>Dokumentacija za podnošenje Zahtjeva za isplatu</w:t>
            </w:r>
            <w:r w:rsidR="00F4235C">
              <w:rPr>
                <w:rFonts w:ascii="Arial Narrow" w:hAnsi="Arial Narrow"/>
                <w:b w:val="0"/>
                <w:bCs w:val="0"/>
                <w:sz w:val="20"/>
                <w:szCs w:val="20"/>
              </w:rPr>
              <w:t>. Obrazac se zajedno s pripadajućom dokumentacijom iz Priloga II. učitava u FISHNET.</w:t>
            </w:r>
          </w:p>
        </w:tc>
      </w:tr>
    </w:tbl>
    <w:p w14:paraId="5568F78C" w14:textId="77777777" w:rsidR="004F4075" w:rsidRPr="009D710B" w:rsidRDefault="004F4075" w:rsidP="00E64599">
      <w:pPr>
        <w:pStyle w:val="NoSpacing1"/>
        <w:rPr>
          <w:rFonts w:ascii="Arial Narrow" w:hAnsi="Arial Narrow"/>
          <w:b/>
          <w:sz w:val="24"/>
          <w:szCs w:val="24"/>
          <w:lang w:val="sl-SI"/>
        </w:rPr>
      </w:pPr>
    </w:p>
    <w:sectPr w:rsidR="004F4075" w:rsidRPr="009D710B" w:rsidSect="00E64599">
      <w:footerReference w:type="default" r:id="rId11"/>
      <w:pgSz w:w="11906" w:h="16838"/>
      <w:pgMar w:top="1418" w:right="1083" w:bottom="1418" w:left="108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2E3A" w14:textId="77777777" w:rsidR="002C7CBE" w:rsidRDefault="002C7CBE" w:rsidP="0061467F">
      <w:pPr>
        <w:spacing w:after="0" w:line="240" w:lineRule="auto"/>
      </w:pPr>
      <w:r>
        <w:separator/>
      </w:r>
    </w:p>
  </w:endnote>
  <w:endnote w:type="continuationSeparator" w:id="0">
    <w:p w14:paraId="38113115" w14:textId="77777777" w:rsidR="002C7CBE" w:rsidRDefault="002C7CBE"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086101"/>
      <w:docPartObj>
        <w:docPartGallery w:val="Page Numbers (Bottom of Page)"/>
        <w:docPartUnique/>
      </w:docPartObj>
    </w:sdtPr>
    <w:sdtEndPr>
      <w:rPr>
        <w:rFonts w:ascii="Arial Narrow" w:hAnsi="Arial Narrow"/>
        <w:noProof/>
      </w:rPr>
    </w:sdtEndPr>
    <w:sdtContent>
      <w:p w14:paraId="420D9803" w14:textId="77777777" w:rsidR="00E4699E" w:rsidRPr="00475603" w:rsidRDefault="00E4699E">
        <w:pPr>
          <w:pStyle w:val="Podnoje"/>
          <w:jc w:val="right"/>
          <w:rPr>
            <w:rFonts w:ascii="Arial Narrow" w:hAnsi="Arial Narrow"/>
          </w:rPr>
        </w:pPr>
        <w:r w:rsidRPr="00475603">
          <w:rPr>
            <w:rFonts w:ascii="Arial Narrow" w:hAnsi="Arial Narrow"/>
          </w:rPr>
          <w:fldChar w:fldCharType="begin"/>
        </w:r>
        <w:r w:rsidRPr="00475603">
          <w:rPr>
            <w:rFonts w:ascii="Arial Narrow" w:hAnsi="Arial Narrow"/>
          </w:rPr>
          <w:instrText xml:space="preserve"> PAGE   \* MERGEFORMAT </w:instrText>
        </w:r>
        <w:r w:rsidRPr="00475603">
          <w:rPr>
            <w:rFonts w:ascii="Arial Narrow" w:hAnsi="Arial Narrow"/>
          </w:rPr>
          <w:fldChar w:fldCharType="separate"/>
        </w:r>
        <w:r>
          <w:rPr>
            <w:rFonts w:ascii="Arial Narrow" w:hAnsi="Arial Narrow"/>
            <w:noProof/>
          </w:rPr>
          <w:t>19</w:t>
        </w:r>
        <w:r w:rsidRPr="00475603">
          <w:rPr>
            <w:rFonts w:ascii="Arial Narrow" w:hAnsi="Arial Narrow"/>
            <w:noProof/>
          </w:rPr>
          <w:fldChar w:fldCharType="end"/>
        </w:r>
      </w:p>
    </w:sdtContent>
  </w:sdt>
  <w:p w14:paraId="1E8D8F0C" w14:textId="77777777" w:rsidR="00E4699E" w:rsidRDefault="00E469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8AA8" w14:textId="77777777" w:rsidR="002C7CBE" w:rsidRDefault="002C7CBE" w:rsidP="0061467F">
      <w:pPr>
        <w:spacing w:after="0" w:line="240" w:lineRule="auto"/>
      </w:pPr>
      <w:r>
        <w:separator/>
      </w:r>
    </w:p>
  </w:footnote>
  <w:footnote w:type="continuationSeparator" w:id="0">
    <w:p w14:paraId="38D552C4" w14:textId="77777777" w:rsidR="002C7CBE" w:rsidRDefault="002C7CBE" w:rsidP="0061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329"/>
    <w:multiLevelType w:val="hybridMultilevel"/>
    <w:tmpl w:val="29088B46"/>
    <w:lvl w:ilvl="0" w:tplc="90B05382">
      <w:start w:val="1"/>
      <w:numFmt w:val="bullet"/>
      <w:lvlText w:val=""/>
      <w:lvlJc w:val="left"/>
      <w:pPr>
        <w:ind w:left="720" w:hanging="360"/>
      </w:pPr>
      <w:rPr>
        <w:rFonts w:ascii="Symbol" w:hAnsi="Symbol"/>
      </w:rPr>
    </w:lvl>
    <w:lvl w:ilvl="1" w:tplc="00041854">
      <w:start w:val="1"/>
      <w:numFmt w:val="bullet"/>
      <w:lvlText w:val=""/>
      <w:lvlJc w:val="left"/>
      <w:pPr>
        <w:ind w:left="720" w:hanging="360"/>
      </w:pPr>
      <w:rPr>
        <w:rFonts w:ascii="Symbol" w:hAnsi="Symbol"/>
      </w:rPr>
    </w:lvl>
    <w:lvl w:ilvl="2" w:tplc="CB2840B4">
      <w:start w:val="1"/>
      <w:numFmt w:val="bullet"/>
      <w:lvlText w:val=""/>
      <w:lvlJc w:val="left"/>
      <w:pPr>
        <w:ind w:left="720" w:hanging="360"/>
      </w:pPr>
      <w:rPr>
        <w:rFonts w:ascii="Symbol" w:hAnsi="Symbol"/>
      </w:rPr>
    </w:lvl>
    <w:lvl w:ilvl="3" w:tplc="A300A16E">
      <w:start w:val="1"/>
      <w:numFmt w:val="bullet"/>
      <w:lvlText w:val=""/>
      <w:lvlJc w:val="left"/>
      <w:pPr>
        <w:ind w:left="720" w:hanging="360"/>
      </w:pPr>
      <w:rPr>
        <w:rFonts w:ascii="Symbol" w:hAnsi="Symbol"/>
      </w:rPr>
    </w:lvl>
    <w:lvl w:ilvl="4" w:tplc="8B0237BE">
      <w:start w:val="1"/>
      <w:numFmt w:val="bullet"/>
      <w:lvlText w:val=""/>
      <w:lvlJc w:val="left"/>
      <w:pPr>
        <w:ind w:left="720" w:hanging="360"/>
      </w:pPr>
      <w:rPr>
        <w:rFonts w:ascii="Symbol" w:hAnsi="Symbol"/>
      </w:rPr>
    </w:lvl>
    <w:lvl w:ilvl="5" w:tplc="033422C2">
      <w:start w:val="1"/>
      <w:numFmt w:val="bullet"/>
      <w:lvlText w:val=""/>
      <w:lvlJc w:val="left"/>
      <w:pPr>
        <w:ind w:left="720" w:hanging="360"/>
      </w:pPr>
      <w:rPr>
        <w:rFonts w:ascii="Symbol" w:hAnsi="Symbol"/>
      </w:rPr>
    </w:lvl>
    <w:lvl w:ilvl="6" w:tplc="BB483CC8">
      <w:start w:val="1"/>
      <w:numFmt w:val="bullet"/>
      <w:lvlText w:val=""/>
      <w:lvlJc w:val="left"/>
      <w:pPr>
        <w:ind w:left="720" w:hanging="360"/>
      </w:pPr>
      <w:rPr>
        <w:rFonts w:ascii="Symbol" w:hAnsi="Symbol"/>
      </w:rPr>
    </w:lvl>
    <w:lvl w:ilvl="7" w:tplc="3968AE18">
      <w:start w:val="1"/>
      <w:numFmt w:val="bullet"/>
      <w:lvlText w:val=""/>
      <w:lvlJc w:val="left"/>
      <w:pPr>
        <w:ind w:left="720" w:hanging="360"/>
      </w:pPr>
      <w:rPr>
        <w:rFonts w:ascii="Symbol" w:hAnsi="Symbol"/>
      </w:rPr>
    </w:lvl>
    <w:lvl w:ilvl="8" w:tplc="3B9EA2AE">
      <w:start w:val="1"/>
      <w:numFmt w:val="bullet"/>
      <w:lvlText w:val=""/>
      <w:lvlJc w:val="left"/>
      <w:pPr>
        <w:ind w:left="720" w:hanging="360"/>
      </w:pPr>
      <w:rPr>
        <w:rFonts w:ascii="Symbol" w:hAnsi="Symbol"/>
      </w:rPr>
    </w:lvl>
  </w:abstractNum>
  <w:abstractNum w:abstractNumId="1"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AD1995"/>
    <w:multiLevelType w:val="hybridMultilevel"/>
    <w:tmpl w:val="4C70E0AC"/>
    <w:lvl w:ilvl="0" w:tplc="81726C12">
      <w:start w:val="1"/>
      <w:numFmt w:val="bullet"/>
      <w:lvlText w:val="-"/>
      <w:lvlJc w:val="left"/>
      <w:pPr>
        <w:ind w:left="1134" w:hanging="360"/>
      </w:pPr>
      <w:rPr>
        <w:rFonts w:ascii="Arial Narrow" w:eastAsia="Calibri" w:hAnsi="Arial Narrow" w:cs="Arial" w:hint="default"/>
      </w:rPr>
    </w:lvl>
    <w:lvl w:ilvl="1" w:tplc="041A0003" w:tentative="1">
      <w:start w:val="1"/>
      <w:numFmt w:val="bullet"/>
      <w:lvlText w:val="o"/>
      <w:lvlJc w:val="left"/>
      <w:pPr>
        <w:ind w:left="1854" w:hanging="360"/>
      </w:pPr>
      <w:rPr>
        <w:rFonts w:ascii="Courier New" w:hAnsi="Courier New" w:cs="Courier New" w:hint="default"/>
      </w:rPr>
    </w:lvl>
    <w:lvl w:ilvl="2" w:tplc="041A0005" w:tentative="1">
      <w:start w:val="1"/>
      <w:numFmt w:val="bullet"/>
      <w:lvlText w:val=""/>
      <w:lvlJc w:val="left"/>
      <w:pPr>
        <w:ind w:left="2574" w:hanging="360"/>
      </w:pPr>
      <w:rPr>
        <w:rFonts w:ascii="Wingdings" w:hAnsi="Wingdings" w:hint="default"/>
      </w:rPr>
    </w:lvl>
    <w:lvl w:ilvl="3" w:tplc="041A0001" w:tentative="1">
      <w:start w:val="1"/>
      <w:numFmt w:val="bullet"/>
      <w:lvlText w:val=""/>
      <w:lvlJc w:val="left"/>
      <w:pPr>
        <w:ind w:left="3294" w:hanging="360"/>
      </w:pPr>
      <w:rPr>
        <w:rFonts w:ascii="Symbol" w:hAnsi="Symbol" w:hint="default"/>
      </w:rPr>
    </w:lvl>
    <w:lvl w:ilvl="4" w:tplc="041A0003" w:tentative="1">
      <w:start w:val="1"/>
      <w:numFmt w:val="bullet"/>
      <w:lvlText w:val="o"/>
      <w:lvlJc w:val="left"/>
      <w:pPr>
        <w:ind w:left="4014" w:hanging="360"/>
      </w:pPr>
      <w:rPr>
        <w:rFonts w:ascii="Courier New" w:hAnsi="Courier New" w:cs="Courier New" w:hint="default"/>
      </w:rPr>
    </w:lvl>
    <w:lvl w:ilvl="5" w:tplc="041A0005" w:tentative="1">
      <w:start w:val="1"/>
      <w:numFmt w:val="bullet"/>
      <w:lvlText w:val=""/>
      <w:lvlJc w:val="left"/>
      <w:pPr>
        <w:ind w:left="4734" w:hanging="360"/>
      </w:pPr>
      <w:rPr>
        <w:rFonts w:ascii="Wingdings" w:hAnsi="Wingdings" w:hint="default"/>
      </w:rPr>
    </w:lvl>
    <w:lvl w:ilvl="6" w:tplc="041A0001" w:tentative="1">
      <w:start w:val="1"/>
      <w:numFmt w:val="bullet"/>
      <w:lvlText w:val=""/>
      <w:lvlJc w:val="left"/>
      <w:pPr>
        <w:ind w:left="5454" w:hanging="360"/>
      </w:pPr>
      <w:rPr>
        <w:rFonts w:ascii="Symbol" w:hAnsi="Symbol" w:hint="default"/>
      </w:rPr>
    </w:lvl>
    <w:lvl w:ilvl="7" w:tplc="041A0003" w:tentative="1">
      <w:start w:val="1"/>
      <w:numFmt w:val="bullet"/>
      <w:lvlText w:val="o"/>
      <w:lvlJc w:val="left"/>
      <w:pPr>
        <w:ind w:left="6174" w:hanging="360"/>
      </w:pPr>
      <w:rPr>
        <w:rFonts w:ascii="Courier New" w:hAnsi="Courier New" w:cs="Courier New" w:hint="default"/>
      </w:rPr>
    </w:lvl>
    <w:lvl w:ilvl="8" w:tplc="041A0005" w:tentative="1">
      <w:start w:val="1"/>
      <w:numFmt w:val="bullet"/>
      <w:lvlText w:val=""/>
      <w:lvlJc w:val="left"/>
      <w:pPr>
        <w:ind w:left="6894" w:hanging="360"/>
      </w:pPr>
      <w:rPr>
        <w:rFonts w:ascii="Wingdings" w:hAnsi="Wingdings" w:hint="default"/>
      </w:rPr>
    </w:lvl>
  </w:abstractNum>
  <w:abstractNum w:abstractNumId="3" w15:restartNumberingAfterBreak="0">
    <w:nsid w:val="0A6B58C5"/>
    <w:multiLevelType w:val="hybridMultilevel"/>
    <w:tmpl w:val="F30E0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B91340"/>
    <w:multiLevelType w:val="hybridMultilevel"/>
    <w:tmpl w:val="6968540E"/>
    <w:lvl w:ilvl="0" w:tplc="12FEEDCC">
      <w:start w:val="1"/>
      <w:numFmt w:val="bullet"/>
      <w:lvlText w:val="•"/>
      <w:lvlJc w:val="left"/>
      <w:pPr>
        <w:ind w:left="720" w:hanging="360"/>
      </w:pPr>
      <w:rPr>
        <w:rFont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980A03"/>
    <w:multiLevelType w:val="multilevel"/>
    <w:tmpl w:val="87F2E434"/>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E46150"/>
    <w:multiLevelType w:val="hybridMultilevel"/>
    <w:tmpl w:val="FDBCBB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23038E"/>
    <w:multiLevelType w:val="hybridMultilevel"/>
    <w:tmpl w:val="2126FC6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8"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1A1B62"/>
    <w:multiLevelType w:val="hybridMultilevel"/>
    <w:tmpl w:val="F2CE79CE"/>
    <w:lvl w:ilvl="0" w:tplc="EC10E440">
      <w:start w:val="2"/>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8954CF0"/>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8116CD"/>
    <w:multiLevelType w:val="hybridMultilevel"/>
    <w:tmpl w:val="241CAF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1F44A29"/>
    <w:multiLevelType w:val="hybridMultilevel"/>
    <w:tmpl w:val="0DF4A3E0"/>
    <w:lvl w:ilvl="0" w:tplc="C0D2ABA2">
      <w:start w:val="5"/>
      <w:numFmt w:val="bullet"/>
      <w:lvlText w:val="-"/>
      <w:lvlJc w:val="left"/>
      <w:pPr>
        <w:ind w:left="720" w:hanging="360"/>
      </w:pPr>
      <w:rPr>
        <w:rFonts w:ascii="Arial Narrow" w:eastAsiaTheme="minorEastAsia" w:hAnsi="Arial Narrow"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8D45C1"/>
    <w:multiLevelType w:val="multilevel"/>
    <w:tmpl w:val="690ED33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63E4100"/>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2"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BD07867"/>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C11A0E"/>
    <w:multiLevelType w:val="multilevel"/>
    <w:tmpl w:val="0AFA7152"/>
    <w:lvl w:ilvl="0">
      <w:start w:val="1"/>
      <w:numFmt w:val="decimal"/>
      <w:lvlText w:val="%1."/>
      <w:lvlJc w:val="left"/>
      <w:pPr>
        <w:ind w:left="1095" w:hanging="360"/>
      </w:pPr>
      <w:rPr>
        <w:rFonts w:ascii="Arial Narrow" w:eastAsiaTheme="minorEastAsia" w:hAnsi="Arial Narrow" w:cstheme="majorHAnsi"/>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25" w15:restartNumberingAfterBreak="0">
    <w:nsid w:val="2D857595"/>
    <w:multiLevelType w:val="hybridMultilevel"/>
    <w:tmpl w:val="6DE42A7E"/>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DF83D74"/>
    <w:multiLevelType w:val="hybridMultilevel"/>
    <w:tmpl w:val="F30E0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28" w15:restartNumberingAfterBreak="0">
    <w:nsid w:val="30FD1A50"/>
    <w:multiLevelType w:val="multilevel"/>
    <w:tmpl w:val="02BE6AD2"/>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FC64B4"/>
    <w:multiLevelType w:val="hybridMultilevel"/>
    <w:tmpl w:val="231E904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30" w15:restartNumberingAfterBreak="0">
    <w:nsid w:val="36AB71BE"/>
    <w:multiLevelType w:val="hybridMultilevel"/>
    <w:tmpl w:val="9C28467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31"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7BA2AAD"/>
    <w:multiLevelType w:val="hybridMultilevel"/>
    <w:tmpl w:val="45B0E63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9564E0B"/>
    <w:multiLevelType w:val="hybridMultilevel"/>
    <w:tmpl w:val="8E5261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C5A7B72"/>
    <w:multiLevelType w:val="hybridMultilevel"/>
    <w:tmpl w:val="C92A04F8"/>
    <w:lvl w:ilvl="0" w:tplc="D6D2E51C">
      <w:start w:val="1"/>
      <w:numFmt w:val="decimal"/>
      <w:lvlText w:val="%1."/>
      <w:lvlJc w:val="left"/>
      <w:pPr>
        <w:ind w:left="774" w:hanging="360"/>
      </w:pPr>
      <w:rPr>
        <w:rFonts w:ascii="Arial Narrow" w:eastAsiaTheme="minorEastAsia" w:hAnsi="Arial Narrow" w:cs="Times New Roman"/>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3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F387A29"/>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4C7E35"/>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2A5A53"/>
    <w:multiLevelType w:val="hybridMultilevel"/>
    <w:tmpl w:val="F30E0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C33D6B"/>
    <w:multiLevelType w:val="multilevel"/>
    <w:tmpl w:val="BEC2D3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0EA08E3"/>
    <w:multiLevelType w:val="hybridMultilevel"/>
    <w:tmpl w:val="F67EC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2656002"/>
    <w:multiLevelType w:val="hybridMultilevel"/>
    <w:tmpl w:val="D4067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33204AB"/>
    <w:multiLevelType w:val="hybridMultilevel"/>
    <w:tmpl w:val="9A1A43C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8" w15:restartNumberingAfterBreak="0">
    <w:nsid w:val="45823E8A"/>
    <w:multiLevelType w:val="hybridMultilevel"/>
    <w:tmpl w:val="0B9CA74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49" w15:restartNumberingAfterBreak="0">
    <w:nsid w:val="458C55F1"/>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8AB1158"/>
    <w:multiLevelType w:val="hybridMultilevel"/>
    <w:tmpl w:val="FADE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9811C95"/>
    <w:multiLevelType w:val="hybridMultilevel"/>
    <w:tmpl w:val="0A8031D4"/>
    <w:lvl w:ilvl="0" w:tplc="B7EA21CC">
      <w:start w:val="1"/>
      <w:numFmt w:val="bullet"/>
      <w:lvlText w:val=""/>
      <w:lvlJc w:val="left"/>
      <w:pPr>
        <w:ind w:left="28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C31384D"/>
    <w:multiLevelType w:val="hybridMultilevel"/>
    <w:tmpl w:val="8DDEF3E6"/>
    <w:lvl w:ilvl="0" w:tplc="3766B4D2">
      <w:start w:val="1"/>
      <w:numFmt w:val="bullet"/>
      <w:lvlText w:val=""/>
      <w:lvlJc w:val="left"/>
      <w:pPr>
        <w:ind w:left="28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FFB20D6"/>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3D84066"/>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84F1A5C"/>
    <w:multiLevelType w:val="hybridMultilevel"/>
    <w:tmpl w:val="F30E0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A4E1A55"/>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C7E153E"/>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66" w15:restartNumberingAfterBreak="0">
    <w:nsid w:val="69A957FD"/>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AFE50B5"/>
    <w:multiLevelType w:val="hybridMultilevel"/>
    <w:tmpl w:val="F30E0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EB154E2"/>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F3C2F15"/>
    <w:multiLevelType w:val="multilevel"/>
    <w:tmpl w:val="658E8488"/>
    <w:lvl w:ilvl="0">
      <w:start w:val="1"/>
      <w:numFmt w:val="decimal"/>
      <w:lvlText w:val="%1."/>
      <w:lvlJc w:val="left"/>
      <w:pPr>
        <w:ind w:left="700" w:hanging="360"/>
      </w:pPr>
      <w:rPr>
        <w:rFonts w:hint="default"/>
      </w:rPr>
    </w:lvl>
    <w:lvl w:ilvl="1">
      <w:start w:val="2"/>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72" w15:restartNumberingAfterBreak="0">
    <w:nsid w:val="76CC54C5"/>
    <w:multiLevelType w:val="hybridMultilevel"/>
    <w:tmpl w:val="CDD859DA"/>
    <w:lvl w:ilvl="0" w:tplc="82B86CA8">
      <w:start w:val="5"/>
      <w:numFmt w:val="bullet"/>
      <w:lvlText w:val="-"/>
      <w:lvlJc w:val="left"/>
      <w:pPr>
        <w:ind w:left="720" w:hanging="360"/>
      </w:pPr>
      <w:rPr>
        <w:rFonts w:ascii="Arial Narrow" w:eastAsia="Calibri" w:hAnsi="Arial Narrow" w:cstheme="majorHAns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7C691D97"/>
    <w:multiLevelType w:val="hybridMultilevel"/>
    <w:tmpl w:val="CF20BC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2822499">
    <w:abstractNumId w:val="53"/>
  </w:num>
  <w:num w:numId="2" w16cid:durableId="1012296049">
    <w:abstractNumId w:val="44"/>
  </w:num>
  <w:num w:numId="3" w16cid:durableId="1387337292">
    <w:abstractNumId w:val="59"/>
  </w:num>
  <w:num w:numId="4" w16cid:durableId="912547234">
    <w:abstractNumId w:val="14"/>
  </w:num>
  <w:num w:numId="5" w16cid:durableId="1114712017">
    <w:abstractNumId w:val="17"/>
  </w:num>
  <w:num w:numId="6" w16cid:durableId="1374158898">
    <w:abstractNumId w:val="21"/>
  </w:num>
  <w:num w:numId="7" w16cid:durableId="1545210826">
    <w:abstractNumId w:val="56"/>
  </w:num>
  <w:num w:numId="8" w16cid:durableId="1109739501">
    <w:abstractNumId w:val="62"/>
  </w:num>
  <w:num w:numId="9" w16cid:durableId="1093861866">
    <w:abstractNumId w:val="63"/>
  </w:num>
  <w:num w:numId="10" w16cid:durableId="2096395851">
    <w:abstractNumId w:val="54"/>
  </w:num>
  <w:num w:numId="11" w16cid:durableId="1733693750">
    <w:abstractNumId w:val="57"/>
  </w:num>
  <w:num w:numId="12" w16cid:durableId="1820144392">
    <w:abstractNumId w:val="40"/>
  </w:num>
  <w:num w:numId="13" w16cid:durableId="914122752">
    <w:abstractNumId w:val="12"/>
  </w:num>
  <w:num w:numId="14" w16cid:durableId="1263491342">
    <w:abstractNumId w:val="58"/>
  </w:num>
  <w:num w:numId="15" w16cid:durableId="896093661">
    <w:abstractNumId w:val="27"/>
  </w:num>
  <w:num w:numId="16" w16cid:durableId="1249853807">
    <w:abstractNumId w:val="28"/>
  </w:num>
  <w:num w:numId="17" w16cid:durableId="956135463">
    <w:abstractNumId w:val="31"/>
  </w:num>
  <w:num w:numId="18" w16cid:durableId="671183817">
    <w:abstractNumId w:val="22"/>
  </w:num>
  <w:num w:numId="19" w16cid:durableId="1285501576">
    <w:abstractNumId w:val="67"/>
  </w:num>
  <w:num w:numId="20" w16cid:durableId="210504465">
    <w:abstractNumId w:val="8"/>
  </w:num>
  <w:num w:numId="21" w16cid:durableId="1302081122">
    <w:abstractNumId w:val="1"/>
  </w:num>
  <w:num w:numId="22" w16cid:durableId="1388798556">
    <w:abstractNumId w:val="37"/>
  </w:num>
  <w:num w:numId="23" w16cid:durableId="1254776690">
    <w:abstractNumId w:val="34"/>
  </w:num>
  <w:num w:numId="24" w16cid:durableId="1736589713">
    <w:abstractNumId w:val="36"/>
  </w:num>
  <w:num w:numId="25" w16cid:durableId="1423526023">
    <w:abstractNumId w:val="46"/>
  </w:num>
  <w:num w:numId="26" w16cid:durableId="219174479">
    <w:abstractNumId w:val="76"/>
  </w:num>
  <w:num w:numId="27" w16cid:durableId="884801650">
    <w:abstractNumId w:val="65"/>
  </w:num>
  <w:num w:numId="28" w16cid:durableId="1503543086">
    <w:abstractNumId w:val="69"/>
  </w:num>
  <w:num w:numId="29" w16cid:durableId="1362438459">
    <w:abstractNumId w:val="19"/>
  </w:num>
  <w:num w:numId="30" w16cid:durableId="676738915">
    <w:abstractNumId w:val="10"/>
  </w:num>
  <w:num w:numId="31" w16cid:durableId="655693912">
    <w:abstractNumId w:val="18"/>
  </w:num>
  <w:num w:numId="32" w16cid:durableId="248317100">
    <w:abstractNumId w:val="74"/>
  </w:num>
  <w:num w:numId="33" w16cid:durableId="929004768">
    <w:abstractNumId w:val="9"/>
  </w:num>
  <w:num w:numId="34" w16cid:durableId="354115615">
    <w:abstractNumId w:val="23"/>
  </w:num>
  <w:num w:numId="35" w16cid:durableId="382365644">
    <w:abstractNumId w:val="35"/>
  </w:num>
  <w:num w:numId="36" w16cid:durableId="1388718764">
    <w:abstractNumId w:val="43"/>
  </w:num>
  <w:num w:numId="37" w16cid:durableId="1971277033">
    <w:abstractNumId w:val="2"/>
  </w:num>
  <w:num w:numId="38" w16cid:durableId="1274479907">
    <w:abstractNumId w:val="52"/>
  </w:num>
  <w:num w:numId="39" w16cid:durableId="2068916709">
    <w:abstractNumId w:val="51"/>
  </w:num>
  <w:num w:numId="40" w16cid:durableId="435176774">
    <w:abstractNumId w:val="25"/>
  </w:num>
  <w:num w:numId="41" w16cid:durableId="1003050651">
    <w:abstractNumId w:val="47"/>
  </w:num>
  <w:num w:numId="42" w16cid:durableId="591469918">
    <w:abstractNumId w:val="33"/>
  </w:num>
  <w:num w:numId="43" w16cid:durableId="882904297">
    <w:abstractNumId w:val="75"/>
  </w:num>
  <w:num w:numId="44" w16cid:durableId="1183787394">
    <w:abstractNumId w:val="71"/>
  </w:num>
  <w:num w:numId="45" w16cid:durableId="1642224722">
    <w:abstractNumId w:val="6"/>
  </w:num>
  <w:num w:numId="46" w16cid:durableId="1931231918">
    <w:abstractNumId w:val="45"/>
  </w:num>
  <w:num w:numId="47" w16cid:durableId="662048660">
    <w:abstractNumId w:val="15"/>
  </w:num>
  <w:num w:numId="48" w16cid:durableId="1546259549">
    <w:abstractNumId w:val="4"/>
  </w:num>
  <w:num w:numId="49" w16cid:durableId="242106945">
    <w:abstractNumId w:val="16"/>
  </w:num>
  <w:num w:numId="50" w16cid:durableId="1482162652">
    <w:abstractNumId w:val="7"/>
  </w:num>
  <w:num w:numId="51" w16cid:durableId="359626034">
    <w:abstractNumId w:val="73"/>
  </w:num>
  <w:num w:numId="52" w16cid:durableId="1829442558">
    <w:abstractNumId w:val="29"/>
  </w:num>
  <w:num w:numId="53" w16cid:durableId="1218471984">
    <w:abstractNumId w:val="30"/>
  </w:num>
  <w:num w:numId="54" w16cid:durableId="306404082">
    <w:abstractNumId w:val="42"/>
  </w:num>
  <w:num w:numId="55" w16cid:durableId="1331256264">
    <w:abstractNumId w:val="48"/>
  </w:num>
  <w:num w:numId="56" w16cid:durableId="1262683489">
    <w:abstractNumId w:val="24"/>
  </w:num>
  <w:num w:numId="57" w16cid:durableId="585307904">
    <w:abstractNumId w:val="13"/>
  </w:num>
  <w:num w:numId="58" w16cid:durableId="1134716893">
    <w:abstractNumId w:val="0"/>
  </w:num>
  <w:num w:numId="59" w16cid:durableId="1765224925">
    <w:abstractNumId w:val="55"/>
  </w:num>
  <w:num w:numId="60" w16cid:durableId="1682122716">
    <w:abstractNumId w:val="11"/>
  </w:num>
  <w:num w:numId="61" w16cid:durableId="1295216323">
    <w:abstractNumId w:val="66"/>
  </w:num>
  <w:num w:numId="62" w16cid:durableId="1324357479">
    <w:abstractNumId w:val="49"/>
  </w:num>
  <w:num w:numId="63" w16cid:durableId="979069825">
    <w:abstractNumId w:val="38"/>
  </w:num>
  <w:num w:numId="64" w16cid:durableId="1837071101">
    <w:abstractNumId w:val="61"/>
  </w:num>
  <w:num w:numId="65" w16cid:durableId="702173426">
    <w:abstractNumId w:val="64"/>
  </w:num>
  <w:num w:numId="66" w16cid:durableId="499586614">
    <w:abstractNumId w:val="39"/>
  </w:num>
  <w:num w:numId="67" w16cid:durableId="400368635">
    <w:abstractNumId w:val="70"/>
  </w:num>
  <w:num w:numId="68" w16cid:durableId="1863400958">
    <w:abstractNumId w:val="20"/>
  </w:num>
  <w:num w:numId="69" w16cid:durableId="589388172">
    <w:abstractNumId w:val="5"/>
  </w:num>
  <w:num w:numId="70" w16cid:durableId="1226834678">
    <w:abstractNumId w:val="50"/>
  </w:num>
  <w:num w:numId="71" w16cid:durableId="1513641801">
    <w:abstractNumId w:val="72"/>
  </w:num>
  <w:num w:numId="72" w16cid:durableId="147786958">
    <w:abstractNumId w:val="32"/>
  </w:num>
  <w:num w:numId="73" w16cid:durableId="2057466382">
    <w:abstractNumId w:val="41"/>
  </w:num>
  <w:num w:numId="74" w16cid:durableId="11031488">
    <w:abstractNumId w:val="60"/>
  </w:num>
  <w:num w:numId="75" w16cid:durableId="1778790162">
    <w:abstractNumId w:val="68"/>
  </w:num>
  <w:num w:numId="76" w16cid:durableId="1046488314">
    <w:abstractNumId w:val="3"/>
  </w:num>
  <w:num w:numId="77" w16cid:durableId="15786614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237"/>
    <w:rsid w:val="00027768"/>
    <w:rsid w:val="00031F10"/>
    <w:rsid w:val="00033C3A"/>
    <w:rsid w:val="00035AAF"/>
    <w:rsid w:val="00037BDF"/>
    <w:rsid w:val="00041A47"/>
    <w:rsid w:val="00043A31"/>
    <w:rsid w:val="00045763"/>
    <w:rsid w:val="00047D0B"/>
    <w:rsid w:val="000507B7"/>
    <w:rsid w:val="000549F6"/>
    <w:rsid w:val="000550B6"/>
    <w:rsid w:val="000627F4"/>
    <w:rsid w:val="00066394"/>
    <w:rsid w:val="00073DCF"/>
    <w:rsid w:val="00074BF6"/>
    <w:rsid w:val="0008005F"/>
    <w:rsid w:val="00086A3A"/>
    <w:rsid w:val="00093F9F"/>
    <w:rsid w:val="000947CC"/>
    <w:rsid w:val="000A0E98"/>
    <w:rsid w:val="000A3F80"/>
    <w:rsid w:val="000A7180"/>
    <w:rsid w:val="000A7F3E"/>
    <w:rsid w:val="000B5758"/>
    <w:rsid w:val="000D4ECD"/>
    <w:rsid w:val="000D7562"/>
    <w:rsid w:val="000E25E4"/>
    <w:rsid w:val="000E3884"/>
    <w:rsid w:val="000E5A34"/>
    <w:rsid w:val="000F1848"/>
    <w:rsid w:val="000F196F"/>
    <w:rsid w:val="000F1B78"/>
    <w:rsid w:val="000F46D7"/>
    <w:rsid w:val="001000AD"/>
    <w:rsid w:val="00106F10"/>
    <w:rsid w:val="00112D5C"/>
    <w:rsid w:val="001155ED"/>
    <w:rsid w:val="00121083"/>
    <w:rsid w:val="0012240B"/>
    <w:rsid w:val="00122B75"/>
    <w:rsid w:val="00125FDC"/>
    <w:rsid w:val="0013022F"/>
    <w:rsid w:val="00135D3E"/>
    <w:rsid w:val="00144505"/>
    <w:rsid w:val="00146834"/>
    <w:rsid w:val="00146F46"/>
    <w:rsid w:val="00152EAC"/>
    <w:rsid w:val="00157ACA"/>
    <w:rsid w:val="0017183B"/>
    <w:rsid w:val="00173478"/>
    <w:rsid w:val="00176C66"/>
    <w:rsid w:val="00181101"/>
    <w:rsid w:val="00182452"/>
    <w:rsid w:val="001A0281"/>
    <w:rsid w:val="001A028B"/>
    <w:rsid w:val="001A185E"/>
    <w:rsid w:val="001A5EDD"/>
    <w:rsid w:val="001B46D8"/>
    <w:rsid w:val="001B4709"/>
    <w:rsid w:val="001C0231"/>
    <w:rsid w:val="001C4AE7"/>
    <w:rsid w:val="001D0040"/>
    <w:rsid w:val="001D276A"/>
    <w:rsid w:val="001D380F"/>
    <w:rsid w:val="001D635D"/>
    <w:rsid w:val="001E384F"/>
    <w:rsid w:val="001E741A"/>
    <w:rsid w:val="001F0E04"/>
    <w:rsid w:val="001F1D49"/>
    <w:rsid w:val="002065BE"/>
    <w:rsid w:val="00211C18"/>
    <w:rsid w:val="00212DA6"/>
    <w:rsid w:val="00214248"/>
    <w:rsid w:val="00221B9B"/>
    <w:rsid w:val="00222B12"/>
    <w:rsid w:val="00226530"/>
    <w:rsid w:val="0023163F"/>
    <w:rsid w:val="00232C19"/>
    <w:rsid w:val="00232F1D"/>
    <w:rsid w:val="002407A4"/>
    <w:rsid w:val="00242B25"/>
    <w:rsid w:val="00252FAE"/>
    <w:rsid w:val="002536E5"/>
    <w:rsid w:val="00254FB7"/>
    <w:rsid w:val="0026285B"/>
    <w:rsid w:val="00264105"/>
    <w:rsid w:val="002648E2"/>
    <w:rsid w:val="00273ABE"/>
    <w:rsid w:val="00281AB0"/>
    <w:rsid w:val="002824EB"/>
    <w:rsid w:val="0028310B"/>
    <w:rsid w:val="00283258"/>
    <w:rsid w:val="00290199"/>
    <w:rsid w:val="00291019"/>
    <w:rsid w:val="00294221"/>
    <w:rsid w:val="002943F0"/>
    <w:rsid w:val="00295639"/>
    <w:rsid w:val="002A538D"/>
    <w:rsid w:val="002A5F35"/>
    <w:rsid w:val="002A61BC"/>
    <w:rsid w:val="002B0533"/>
    <w:rsid w:val="002B19DB"/>
    <w:rsid w:val="002B69AD"/>
    <w:rsid w:val="002B6BD2"/>
    <w:rsid w:val="002B7147"/>
    <w:rsid w:val="002C3AE1"/>
    <w:rsid w:val="002C4353"/>
    <w:rsid w:val="002C5E9A"/>
    <w:rsid w:val="002C6A52"/>
    <w:rsid w:val="002C7CBE"/>
    <w:rsid w:val="002D0F7D"/>
    <w:rsid w:val="002D1EA1"/>
    <w:rsid w:val="002D798E"/>
    <w:rsid w:val="002E4DE1"/>
    <w:rsid w:val="002E7C96"/>
    <w:rsid w:val="002F0550"/>
    <w:rsid w:val="002F337B"/>
    <w:rsid w:val="002F3FD6"/>
    <w:rsid w:val="00301D10"/>
    <w:rsid w:val="00304606"/>
    <w:rsid w:val="00310F42"/>
    <w:rsid w:val="003155B4"/>
    <w:rsid w:val="003215BA"/>
    <w:rsid w:val="00321BCF"/>
    <w:rsid w:val="003244FD"/>
    <w:rsid w:val="00325E98"/>
    <w:rsid w:val="00327999"/>
    <w:rsid w:val="003303A8"/>
    <w:rsid w:val="00332955"/>
    <w:rsid w:val="00332BA1"/>
    <w:rsid w:val="00333E18"/>
    <w:rsid w:val="003375C6"/>
    <w:rsid w:val="00341256"/>
    <w:rsid w:val="00341DBF"/>
    <w:rsid w:val="003444B1"/>
    <w:rsid w:val="00362B32"/>
    <w:rsid w:val="003649BC"/>
    <w:rsid w:val="00372FB9"/>
    <w:rsid w:val="00374F90"/>
    <w:rsid w:val="0037711F"/>
    <w:rsid w:val="00383AB4"/>
    <w:rsid w:val="00384840"/>
    <w:rsid w:val="003929EA"/>
    <w:rsid w:val="003956C0"/>
    <w:rsid w:val="003A36BE"/>
    <w:rsid w:val="003A4543"/>
    <w:rsid w:val="003B1C83"/>
    <w:rsid w:val="003B429A"/>
    <w:rsid w:val="003C0DB5"/>
    <w:rsid w:val="003D057B"/>
    <w:rsid w:val="003D3070"/>
    <w:rsid w:val="003D7BA1"/>
    <w:rsid w:val="003F0A16"/>
    <w:rsid w:val="003F3B77"/>
    <w:rsid w:val="003F615A"/>
    <w:rsid w:val="00400274"/>
    <w:rsid w:val="00400A29"/>
    <w:rsid w:val="004070BC"/>
    <w:rsid w:val="0042109F"/>
    <w:rsid w:val="00422950"/>
    <w:rsid w:val="004229BB"/>
    <w:rsid w:val="00423825"/>
    <w:rsid w:val="0043105F"/>
    <w:rsid w:val="00431CCA"/>
    <w:rsid w:val="00431DD8"/>
    <w:rsid w:val="00432D44"/>
    <w:rsid w:val="004336E7"/>
    <w:rsid w:val="00436703"/>
    <w:rsid w:val="004439B3"/>
    <w:rsid w:val="0044548E"/>
    <w:rsid w:val="00445D80"/>
    <w:rsid w:val="00446628"/>
    <w:rsid w:val="004532A0"/>
    <w:rsid w:val="004567C7"/>
    <w:rsid w:val="004624F3"/>
    <w:rsid w:val="0046740C"/>
    <w:rsid w:val="00470089"/>
    <w:rsid w:val="00471704"/>
    <w:rsid w:val="00474549"/>
    <w:rsid w:val="00475603"/>
    <w:rsid w:val="00490B2B"/>
    <w:rsid w:val="004A2B48"/>
    <w:rsid w:val="004A33AA"/>
    <w:rsid w:val="004B0ECD"/>
    <w:rsid w:val="004B25B0"/>
    <w:rsid w:val="004B5179"/>
    <w:rsid w:val="004B7F18"/>
    <w:rsid w:val="004C4692"/>
    <w:rsid w:val="004C5825"/>
    <w:rsid w:val="004D5F7B"/>
    <w:rsid w:val="004F2A7C"/>
    <w:rsid w:val="004F4075"/>
    <w:rsid w:val="004F769C"/>
    <w:rsid w:val="004F7870"/>
    <w:rsid w:val="00501144"/>
    <w:rsid w:val="00501886"/>
    <w:rsid w:val="005051C8"/>
    <w:rsid w:val="00511553"/>
    <w:rsid w:val="00523196"/>
    <w:rsid w:val="00527800"/>
    <w:rsid w:val="00535C99"/>
    <w:rsid w:val="00536ACB"/>
    <w:rsid w:val="00547D28"/>
    <w:rsid w:val="005505D9"/>
    <w:rsid w:val="0055561F"/>
    <w:rsid w:val="00555BBE"/>
    <w:rsid w:val="005566FF"/>
    <w:rsid w:val="00557101"/>
    <w:rsid w:val="005610A8"/>
    <w:rsid w:val="00562979"/>
    <w:rsid w:val="00563B65"/>
    <w:rsid w:val="00566B53"/>
    <w:rsid w:val="00576D3C"/>
    <w:rsid w:val="00576D5C"/>
    <w:rsid w:val="00577A1D"/>
    <w:rsid w:val="00577F16"/>
    <w:rsid w:val="00581002"/>
    <w:rsid w:val="00581D5C"/>
    <w:rsid w:val="00583573"/>
    <w:rsid w:val="0058536D"/>
    <w:rsid w:val="00585B08"/>
    <w:rsid w:val="005A24A9"/>
    <w:rsid w:val="005A2EF8"/>
    <w:rsid w:val="005A60C9"/>
    <w:rsid w:val="005B3A31"/>
    <w:rsid w:val="005C0158"/>
    <w:rsid w:val="005C190B"/>
    <w:rsid w:val="005C64C5"/>
    <w:rsid w:val="005D1943"/>
    <w:rsid w:val="005E043D"/>
    <w:rsid w:val="005E04B9"/>
    <w:rsid w:val="005E13F8"/>
    <w:rsid w:val="005E1ED3"/>
    <w:rsid w:val="005E297B"/>
    <w:rsid w:val="005E3710"/>
    <w:rsid w:val="005F09C4"/>
    <w:rsid w:val="005F1801"/>
    <w:rsid w:val="005F27DD"/>
    <w:rsid w:val="00610FCA"/>
    <w:rsid w:val="0061175C"/>
    <w:rsid w:val="00612027"/>
    <w:rsid w:val="00612B87"/>
    <w:rsid w:val="0061467F"/>
    <w:rsid w:val="0061715F"/>
    <w:rsid w:val="006200B3"/>
    <w:rsid w:val="00620E73"/>
    <w:rsid w:val="00625877"/>
    <w:rsid w:val="00630813"/>
    <w:rsid w:val="006318D6"/>
    <w:rsid w:val="006327CC"/>
    <w:rsid w:val="0063455A"/>
    <w:rsid w:val="006353BB"/>
    <w:rsid w:val="00637FDC"/>
    <w:rsid w:val="00641948"/>
    <w:rsid w:val="006535C2"/>
    <w:rsid w:val="00653955"/>
    <w:rsid w:val="006562EA"/>
    <w:rsid w:val="00656CDD"/>
    <w:rsid w:val="006601B5"/>
    <w:rsid w:val="0066038E"/>
    <w:rsid w:val="00660BEF"/>
    <w:rsid w:val="00661EF3"/>
    <w:rsid w:val="00666876"/>
    <w:rsid w:val="0067213E"/>
    <w:rsid w:val="006737B1"/>
    <w:rsid w:val="0067453F"/>
    <w:rsid w:val="006771C1"/>
    <w:rsid w:val="0068307E"/>
    <w:rsid w:val="00696160"/>
    <w:rsid w:val="006A1981"/>
    <w:rsid w:val="006B18A3"/>
    <w:rsid w:val="006B3BEE"/>
    <w:rsid w:val="006B3E0F"/>
    <w:rsid w:val="006B461A"/>
    <w:rsid w:val="006C6282"/>
    <w:rsid w:val="006D4C79"/>
    <w:rsid w:val="006D74B2"/>
    <w:rsid w:val="006F056C"/>
    <w:rsid w:val="006F0F4B"/>
    <w:rsid w:val="00703E4B"/>
    <w:rsid w:val="0070538C"/>
    <w:rsid w:val="007054F5"/>
    <w:rsid w:val="00706E59"/>
    <w:rsid w:val="007103E3"/>
    <w:rsid w:val="0071154E"/>
    <w:rsid w:val="0071166C"/>
    <w:rsid w:val="00716538"/>
    <w:rsid w:val="00717342"/>
    <w:rsid w:val="00721105"/>
    <w:rsid w:val="00731044"/>
    <w:rsid w:val="00734E8E"/>
    <w:rsid w:val="007439AC"/>
    <w:rsid w:val="00750C18"/>
    <w:rsid w:val="00753A6F"/>
    <w:rsid w:val="0075629F"/>
    <w:rsid w:val="007612A8"/>
    <w:rsid w:val="0076499B"/>
    <w:rsid w:val="007676C5"/>
    <w:rsid w:val="00767EE5"/>
    <w:rsid w:val="00770245"/>
    <w:rsid w:val="007735CD"/>
    <w:rsid w:val="0077381D"/>
    <w:rsid w:val="007743DA"/>
    <w:rsid w:val="00774F2A"/>
    <w:rsid w:val="00784674"/>
    <w:rsid w:val="00790422"/>
    <w:rsid w:val="00797EEE"/>
    <w:rsid w:val="007B0193"/>
    <w:rsid w:val="007B7C05"/>
    <w:rsid w:val="007C052E"/>
    <w:rsid w:val="007C59B3"/>
    <w:rsid w:val="007C63AE"/>
    <w:rsid w:val="007D0530"/>
    <w:rsid w:val="007D2231"/>
    <w:rsid w:val="007D228D"/>
    <w:rsid w:val="007E05F1"/>
    <w:rsid w:val="007E13BC"/>
    <w:rsid w:val="007E26EF"/>
    <w:rsid w:val="007E7EED"/>
    <w:rsid w:val="007F54C9"/>
    <w:rsid w:val="008053CB"/>
    <w:rsid w:val="00806EFB"/>
    <w:rsid w:val="00810F82"/>
    <w:rsid w:val="0081234C"/>
    <w:rsid w:val="00821792"/>
    <w:rsid w:val="0082253F"/>
    <w:rsid w:val="0083275F"/>
    <w:rsid w:val="00841E20"/>
    <w:rsid w:val="00844130"/>
    <w:rsid w:val="00854CD4"/>
    <w:rsid w:val="008576BC"/>
    <w:rsid w:val="00873230"/>
    <w:rsid w:val="00882880"/>
    <w:rsid w:val="00893EE1"/>
    <w:rsid w:val="008A6A18"/>
    <w:rsid w:val="008A6ABC"/>
    <w:rsid w:val="008B2725"/>
    <w:rsid w:val="008C33C1"/>
    <w:rsid w:val="008E0B73"/>
    <w:rsid w:val="008E13C7"/>
    <w:rsid w:val="008E37B8"/>
    <w:rsid w:val="008E4DF8"/>
    <w:rsid w:val="008E5250"/>
    <w:rsid w:val="008E53A6"/>
    <w:rsid w:val="008E77FD"/>
    <w:rsid w:val="008E7AEC"/>
    <w:rsid w:val="008F2EDE"/>
    <w:rsid w:val="008F41B6"/>
    <w:rsid w:val="008F44AE"/>
    <w:rsid w:val="008F66F8"/>
    <w:rsid w:val="008F6807"/>
    <w:rsid w:val="00900CFE"/>
    <w:rsid w:val="009032A6"/>
    <w:rsid w:val="00910C51"/>
    <w:rsid w:val="00913372"/>
    <w:rsid w:val="009164B8"/>
    <w:rsid w:val="00921D4C"/>
    <w:rsid w:val="0093640F"/>
    <w:rsid w:val="0094109A"/>
    <w:rsid w:val="00951171"/>
    <w:rsid w:val="0095375B"/>
    <w:rsid w:val="009556A1"/>
    <w:rsid w:val="009615F7"/>
    <w:rsid w:val="0096231B"/>
    <w:rsid w:val="00962DC9"/>
    <w:rsid w:val="00967842"/>
    <w:rsid w:val="00975D77"/>
    <w:rsid w:val="00975ED7"/>
    <w:rsid w:val="0098213D"/>
    <w:rsid w:val="0098214C"/>
    <w:rsid w:val="009834BE"/>
    <w:rsid w:val="00983DC2"/>
    <w:rsid w:val="009870F4"/>
    <w:rsid w:val="00987682"/>
    <w:rsid w:val="00991454"/>
    <w:rsid w:val="009948DF"/>
    <w:rsid w:val="00995098"/>
    <w:rsid w:val="00997CC5"/>
    <w:rsid w:val="009A047B"/>
    <w:rsid w:val="009A7236"/>
    <w:rsid w:val="009B5DB1"/>
    <w:rsid w:val="009B7BD2"/>
    <w:rsid w:val="009C55A4"/>
    <w:rsid w:val="009D265E"/>
    <w:rsid w:val="009D2E1B"/>
    <w:rsid w:val="009D63D1"/>
    <w:rsid w:val="009D710B"/>
    <w:rsid w:val="009E1906"/>
    <w:rsid w:val="009E28C8"/>
    <w:rsid w:val="009E2FEF"/>
    <w:rsid w:val="009E47B4"/>
    <w:rsid w:val="009F0528"/>
    <w:rsid w:val="00A00E37"/>
    <w:rsid w:val="00A04477"/>
    <w:rsid w:val="00A075F8"/>
    <w:rsid w:val="00A12BEC"/>
    <w:rsid w:val="00A13F22"/>
    <w:rsid w:val="00A14255"/>
    <w:rsid w:val="00A15578"/>
    <w:rsid w:val="00A17843"/>
    <w:rsid w:val="00A17E1B"/>
    <w:rsid w:val="00A21CCE"/>
    <w:rsid w:val="00A31CCE"/>
    <w:rsid w:val="00A41E8B"/>
    <w:rsid w:val="00A424F4"/>
    <w:rsid w:val="00A42969"/>
    <w:rsid w:val="00A442A3"/>
    <w:rsid w:val="00A46E4C"/>
    <w:rsid w:val="00A56119"/>
    <w:rsid w:val="00A67A40"/>
    <w:rsid w:val="00A7316A"/>
    <w:rsid w:val="00A80A19"/>
    <w:rsid w:val="00A815DF"/>
    <w:rsid w:val="00A8550D"/>
    <w:rsid w:val="00A87880"/>
    <w:rsid w:val="00AA01A7"/>
    <w:rsid w:val="00AA04A0"/>
    <w:rsid w:val="00AA4362"/>
    <w:rsid w:val="00AA43AC"/>
    <w:rsid w:val="00AB7ED4"/>
    <w:rsid w:val="00AC61E7"/>
    <w:rsid w:val="00AD22F3"/>
    <w:rsid w:val="00AD3203"/>
    <w:rsid w:val="00AD4023"/>
    <w:rsid w:val="00AE0B56"/>
    <w:rsid w:val="00AE46EF"/>
    <w:rsid w:val="00AE5968"/>
    <w:rsid w:val="00AE719B"/>
    <w:rsid w:val="00AE7A67"/>
    <w:rsid w:val="00AF1110"/>
    <w:rsid w:val="00AF1D7C"/>
    <w:rsid w:val="00AF4E0F"/>
    <w:rsid w:val="00B046FD"/>
    <w:rsid w:val="00B05AD1"/>
    <w:rsid w:val="00B066F6"/>
    <w:rsid w:val="00B10E30"/>
    <w:rsid w:val="00B1196E"/>
    <w:rsid w:val="00B14873"/>
    <w:rsid w:val="00B15315"/>
    <w:rsid w:val="00B20757"/>
    <w:rsid w:val="00B2228A"/>
    <w:rsid w:val="00B2258A"/>
    <w:rsid w:val="00B315E1"/>
    <w:rsid w:val="00B50076"/>
    <w:rsid w:val="00B50B03"/>
    <w:rsid w:val="00B51095"/>
    <w:rsid w:val="00B515B3"/>
    <w:rsid w:val="00B5508B"/>
    <w:rsid w:val="00B56662"/>
    <w:rsid w:val="00B577D1"/>
    <w:rsid w:val="00B61748"/>
    <w:rsid w:val="00B61D5C"/>
    <w:rsid w:val="00B6750C"/>
    <w:rsid w:val="00B74BAA"/>
    <w:rsid w:val="00B817B3"/>
    <w:rsid w:val="00B84287"/>
    <w:rsid w:val="00B85721"/>
    <w:rsid w:val="00B9567C"/>
    <w:rsid w:val="00B96D52"/>
    <w:rsid w:val="00BA0509"/>
    <w:rsid w:val="00BA6CD0"/>
    <w:rsid w:val="00BB1995"/>
    <w:rsid w:val="00BB2767"/>
    <w:rsid w:val="00BB7A6E"/>
    <w:rsid w:val="00BC1A23"/>
    <w:rsid w:val="00BC6225"/>
    <w:rsid w:val="00BC6E3E"/>
    <w:rsid w:val="00BC799B"/>
    <w:rsid w:val="00BC7B88"/>
    <w:rsid w:val="00BD1554"/>
    <w:rsid w:val="00BD1F1A"/>
    <w:rsid w:val="00BD3F3F"/>
    <w:rsid w:val="00BD47A7"/>
    <w:rsid w:val="00BD54D6"/>
    <w:rsid w:val="00BE484D"/>
    <w:rsid w:val="00BF2989"/>
    <w:rsid w:val="00BF4D86"/>
    <w:rsid w:val="00C06028"/>
    <w:rsid w:val="00C07BD5"/>
    <w:rsid w:val="00C119CA"/>
    <w:rsid w:val="00C12523"/>
    <w:rsid w:val="00C14EA0"/>
    <w:rsid w:val="00C153DE"/>
    <w:rsid w:val="00C17A73"/>
    <w:rsid w:val="00C210D9"/>
    <w:rsid w:val="00C3048F"/>
    <w:rsid w:val="00C3062B"/>
    <w:rsid w:val="00C34740"/>
    <w:rsid w:val="00C3794B"/>
    <w:rsid w:val="00C46DF9"/>
    <w:rsid w:val="00C47A39"/>
    <w:rsid w:val="00C71EE9"/>
    <w:rsid w:val="00C9697E"/>
    <w:rsid w:val="00CC4AC4"/>
    <w:rsid w:val="00CC6C28"/>
    <w:rsid w:val="00CD62C8"/>
    <w:rsid w:val="00CE557D"/>
    <w:rsid w:val="00CE5F1A"/>
    <w:rsid w:val="00CF3AF3"/>
    <w:rsid w:val="00D0409F"/>
    <w:rsid w:val="00D04D8B"/>
    <w:rsid w:val="00D1086F"/>
    <w:rsid w:val="00D13D24"/>
    <w:rsid w:val="00D22E24"/>
    <w:rsid w:val="00D25437"/>
    <w:rsid w:val="00D27F89"/>
    <w:rsid w:val="00D31F41"/>
    <w:rsid w:val="00D42102"/>
    <w:rsid w:val="00D4470B"/>
    <w:rsid w:val="00D66EA5"/>
    <w:rsid w:val="00D7147F"/>
    <w:rsid w:val="00D7325B"/>
    <w:rsid w:val="00D7404D"/>
    <w:rsid w:val="00D74CBC"/>
    <w:rsid w:val="00D8162B"/>
    <w:rsid w:val="00D81B90"/>
    <w:rsid w:val="00D86200"/>
    <w:rsid w:val="00D86929"/>
    <w:rsid w:val="00D86A53"/>
    <w:rsid w:val="00D93C53"/>
    <w:rsid w:val="00D964BA"/>
    <w:rsid w:val="00D966A0"/>
    <w:rsid w:val="00D969E6"/>
    <w:rsid w:val="00D97FDA"/>
    <w:rsid w:val="00DA76F7"/>
    <w:rsid w:val="00DB049E"/>
    <w:rsid w:val="00DB0F69"/>
    <w:rsid w:val="00DC1E48"/>
    <w:rsid w:val="00DC5022"/>
    <w:rsid w:val="00DC72DF"/>
    <w:rsid w:val="00DD65EE"/>
    <w:rsid w:val="00DD6ACF"/>
    <w:rsid w:val="00DD7B3E"/>
    <w:rsid w:val="00DD7E93"/>
    <w:rsid w:val="00DE0CAE"/>
    <w:rsid w:val="00DE0E19"/>
    <w:rsid w:val="00DE1121"/>
    <w:rsid w:val="00DE38A2"/>
    <w:rsid w:val="00DF26CB"/>
    <w:rsid w:val="00DF63CC"/>
    <w:rsid w:val="00E132D5"/>
    <w:rsid w:val="00E13405"/>
    <w:rsid w:val="00E16409"/>
    <w:rsid w:val="00E169A2"/>
    <w:rsid w:val="00E17958"/>
    <w:rsid w:val="00E3074E"/>
    <w:rsid w:val="00E3438F"/>
    <w:rsid w:val="00E37979"/>
    <w:rsid w:val="00E44A61"/>
    <w:rsid w:val="00E4699E"/>
    <w:rsid w:val="00E47136"/>
    <w:rsid w:val="00E51F06"/>
    <w:rsid w:val="00E52EDA"/>
    <w:rsid w:val="00E5353E"/>
    <w:rsid w:val="00E636FD"/>
    <w:rsid w:val="00E64599"/>
    <w:rsid w:val="00E70868"/>
    <w:rsid w:val="00E72EB0"/>
    <w:rsid w:val="00E75061"/>
    <w:rsid w:val="00E77ACE"/>
    <w:rsid w:val="00E82079"/>
    <w:rsid w:val="00E83E38"/>
    <w:rsid w:val="00E87A5E"/>
    <w:rsid w:val="00E90632"/>
    <w:rsid w:val="00E93521"/>
    <w:rsid w:val="00E9571B"/>
    <w:rsid w:val="00E96CBE"/>
    <w:rsid w:val="00E97CA0"/>
    <w:rsid w:val="00EA077E"/>
    <w:rsid w:val="00EA0E84"/>
    <w:rsid w:val="00EA1075"/>
    <w:rsid w:val="00EA7E7C"/>
    <w:rsid w:val="00EB0CE6"/>
    <w:rsid w:val="00EB14F6"/>
    <w:rsid w:val="00EB5EDB"/>
    <w:rsid w:val="00EC0CCC"/>
    <w:rsid w:val="00EC250B"/>
    <w:rsid w:val="00EC3D74"/>
    <w:rsid w:val="00EC486D"/>
    <w:rsid w:val="00EC5B48"/>
    <w:rsid w:val="00ED2934"/>
    <w:rsid w:val="00ED45D3"/>
    <w:rsid w:val="00EE5E33"/>
    <w:rsid w:val="00EF701A"/>
    <w:rsid w:val="00EF7C80"/>
    <w:rsid w:val="00F0257F"/>
    <w:rsid w:val="00F03F10"/>
    <w:rsid w:val="00F168BC"/>
    <w:rsid w:val="00F24F53"/>
    <w:rsid w:val="00F3634D"/>
    <w:rsid w:val="00F4235C"/>
    <w:rsid w:val="00F47796"/>
    <w:rsid w:val="00F53327"/>
    <w:rsid w:val="00F62FC1"/>
    <w:rsid w:val="00F73DFD"/>
    <w:rsid w:val="00F76F52"/>
    <w:rsid w:val="00F80171"/>
    <w:rsid w:val="00F829AC"/>
    <w:rsid w:val="00F9610B"/>
    <w:rsid w:val="00F97789"/>
    <w:rsid w:val="00FC038D"/>
    <w:rsid w:val="00FC2944"/>
    <w:rsid w:val="00FC4D29"/>
    <w:rsid w:val="00FC5F84"/>
    <w:rsid w:val="00FD048E"/>
    <w:rsid w:val="00FD1749"/>
    <w:rsid w:val="00FD7D22"/>
    <w:rsid w:val="00FE5985"/>
    <w:rsid w:val="00FE7CC6"/>
    <w:rsid w:val="00FF12FF"/>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5C47"/>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2C4353"/>
    <w:rPr>
      <w:sz w:val="16"/>
      <w:szCs w:val="16"/>
    </w:rPr>
  </w:style>
  <w:style w:type="paragraph" w:styleId="Tekstkomentara">
    <w:name w:val="annotation text"/>
    <w:basedOn w:val="Normal"/>
    <w:link w:val="TekstkomentaraChar"/>
    <w:uiPriority w:val="99"/>
    <w:unhideWhenUsed/>
    <w:rsid w:val="002C4353"/>
    <w:pPr>
      <w:spacing w:line="240" w:lineRule="auto"/>
    </w:pPr>
    <w:rPr>
      <w:sz w:val="20"/>
      <w:szCs w:val="20"/>
    </w:rPr>
  </w:style>
  <w:style w:type="character" w:customStyle="1" w:styleId="TekstkomentaraChar">
    <w:name w:val="Tekst komentara Char"/>
    <w:basedOn w:val="Zadanifontodlomka"/>
    <w:link w:val="Tekstkomentara"/>
    <w:uiPriority w:val="99"/>
    <w:rsid w:val="002C4353"/>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2C4353"/>
    <w:rPr>
      <w:b/>
      <w:bCs/>
    </w:rPr>
  </w:style>
  <w:style w:type="character" w:customStyle="1" w:styleId="PredmetkomentaraChar">
    <w:name w:val="Predmet komentara Char"/>
    <w:basedOn w:val="TekstkomentaraChar"/>
    <w:link w:val="Predmetkomentara"/>
    <w:uiPriority w:val="99"/>
    <w:semiHidden/>
    <w:rsid w:val="002C4353"/>
    <w:rPr>
      <w:rFonts w:asciiTheme="minorHAnsi" w:eastAsiaTheme="minorEastAsia" w:hAnsiTheme="minorHAnsi" w:cstheme="minorBidi"/>
      <w:b/>
      <w:bCs/>
      <w:lang w:val="sl-SI" w:eastAsia="sl-SI"/>
    </w:rPr>
  </w:style>
  <w:style w:type="character" w:styleId="Hiperveza">
    <w:name w:val="Hyperlink"/>
    <w:basedOn w:val="Zadanifontodlomka"/>
    <w:uiPriority w:val="99"/>
    <w:unhideWhenUsed/>
    <w:rsid w:val="00841E20"/>
    <w:rPr>
      <w:color w:val="0000FF"/>
      <w:u w:val="single"/>
    </w:rPr>
  </w:style>
  <w:style w:type="table" w:customStyle="1" w:styleId="Tabelamrea4poudarek112">
    <w:name w:val="Tabela – mreža 4 (poudarek 1)12"/>
    <w:basedOn w:val="Obinatablica"/>
    <w:uiPriority w:val="49"/>
    <w:rsid w:val="0077381D"/>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E37979"/>
    <w:pPr>
      <w:autoSpaceDE w:val="0"/>
      <w:autoSpaceDN w:val="0"/>
      <w:adjustRightInd w:val="0"/>
    </w:pPr>
    <w:rPr>
      <w:rFonts w:ascii="Times New Roman" w:hAnsi="Times New Roman"/>
      <w:color w:val="000000"/>
      <w:sz w:val="24"/>
      <w:szCs w:val="24"/>
    </w:rPr>
  </w:style>
  <w:style w:type="character" w:styleId="Nerijeenospominjanje">
    <w:name w:val="Unresolved Mention"/>
    <w:basedOn w:val="Zadanifontodlomka"/>
    <w:uiPriority w:val="99"/>
    <w:semiHidden/>
    <w:unhideWhenUsed/>
    <w:rsid w:val="0057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5247">
      <w:bodyDiv w:val="1"/>
      <w:marLeft w:val="0"/>
      <w:marRight w:val="0"/>
      <w:marTop w:val="0"/>
      <w:marBottom w:val="0"/>
      <w:divBdr>
        <w:top w:val="none" w:sz="0" w:space="0" w:color="auto"/>
        <w:left w:val="none" w:sz="0" w:space="0" w:color="auto"/>
        <w:bottom w:val="none" w:sz="0" w:space="0" w:color="auto"/>
        <w:right w:val="none" w:sz="0" w:space="0" w:color="auto"/>
      </w:divBdr>
    </w:div>
    <w:div w:id="218982288">
      <w:bodyDiv w:val="1"/>
      <w:marLeft w:val="0"/>
      <w:marRight w:val="0"/>
      <w:marTop w:val="0"/>
      <w:marBottom w:val="0"/>
      <w:divBdr>
        <w:top w:val="none" w:sz="0" w:space="0" w:color="auto"/>
        <w:left w:val="none" w:sz="0" w:space="0" w:color="auto"/>
        <w:bottom w:val="none" w:sz="0" w:space="0" w:color="auto"/>
        <w:right w:val="none" w:sz="0" w:space="0" w:color="auto"/>
      </w:divBdr>
    </w:div>
    <w:div w:id="355082153">
      <w:bodyDiv w:val="1"/>
      <w:marLeft w:val="0"/>
      <w:marRight w:val="0"/>
      <w:marTop w:val="0"/>
      <w:marBottom w:val="0"/>
      <w:divBdr>
        <w:top w:val="none" w:sz="0" w:space="0" w:color="auto"/>
        <w:left w:val="none" w:sz="0" w:space="0" w:color="auto"/>
        <w:bottom w:val="none" w:sz="0" w:space="0" w:color="auto"/>
        <w:right w:val="none" w:sz="0" w:space="0" w:color="auto"/>
      </w:divBdr>
    </w:div>
    <w:div w:id="411316437">
      <w:bodyDiv w:val="1"/>
      <w:marLeft w:val="0"/>
      <w:marRight w:val="0"/>
      <w:marTop w:val="0"/>
      <w:marBottom w:val="0"/>
      <w:divBdr>
        <w:top w:val="none" w:sz="0" w:space="0" w:color="auto"/>
        <w:left w:val="none" w:sz="0" w:space="0" w:color="auto"/>
        <w:bottom w:val="none" w:sz="0" w:space="0" w:color="auto"/>
        <w:right w:val="none" w:sz="0" w:space="0" w:color="auto"/>
      </w:divBdr>
    </w:div>
    <w:div w:id="495262829">
      <w:bodyDiv w:val="1"/>
      <w:marLeft w:val="0"/>
      <w:marRight w:val="0"/>
      <w:marTop w:val="0"/>
      <w:marBottom w:val="0"/>
      <w:divBdr>
        <w:top w:val="none" w:sz="0" w:space="0" w:color="auto"/>
        <w:left w:val="none" w:sz="0" w:space="0" w:color="auto"/>
        <w:bottom w:val="none" w:sz="0" w:space="0" w:color="auto"/>
        <w:right w:val="none" w:sz="0" w:space="0" w:color="auto"/>
      </w:divBdr>
    </w:div>
    <w:div w:id="706879809">
      <w:bodyDiv w:val="1"/>
      <w:marLeft w:val="0"/>
      <w:marRight w:val="0"/>
      <w:marTop w:val="0"/>
      <w:marBottom w:val="0"/>
      <w:divBdr>
        <w:top w:val="none" w:sz="0" w:space="0" w:color="auto"/>
        <w:left w:val="none" w:sz="0" w:space="0" w:color="auto"/>
        <w:bottom w:val="none" w:sz="0" w:space="0" w:color="auto"/>
        <w:right w:val="none" w:sz="0" w:space="0" w:color="auto"/>
      </w:divBdr>
    </w:div>
    <w:div w:id="739447244">
      <w:bodyDiv w:val="1"/>
      <w:marLeft w:val="0"/>
      <w:marRight w:val="0"/>
      <w:marTop w:val="0"/>
      <w:marBottom w:val="0"/>
      <w:divBdr>
        <w:top w:val="none" w:sz="0" w:space="0" w:color="auto"/>
        <w:left w:val="none" w:sz="0" w:space="0" w:color="auto"/>
        <w:bottom w:val="none" w:sz="0" w:space="0" w:color="auto"/>
        <w:right w:val="none" w:sz="0" w:space="0" w:color="auto"/>
      </w:divBdr>
    </w:div>
    <w:div w:id="795832959">
      <w:bodyDiv w:val="1"/>
      <w:marLeft w:val="0"/>
      <w:marRight w:val="0"/>
      <w:marTop w:val="0"/>
      <w:marBottom w:val="0"/>
      <w:divBdr>
        <w:top w:val="none" w:sz="0" w:space="0" w:color="auto"/>
        <w:left w:val="none" w:sz="0" w:space="0" w:color="auto"/>
        <w:bottom w:val="none" w:sz="0" w:space="0" w:color="auto"/>
        <w:right w:val="none" w:sz="0" w:space="0" w:color="auto"/>
      </w:divBdr>
    </w:div>
    <w:div w:id="925772263">
      <w:bodyDiv w:val="1"/>
      <w:marLeft w:val="0"/>
      <w:marRight w:val="0"/>
      <w:marTop w:val="0"/>
      <w:marBottom w:val="0"/>
      <w:divBdr>
        <w:top w:val="none" w:sz="0" w:space="0" w:color="auto"/>
        <w:left w:val="none" w:sz="0" w:space="0" w:color="auto"/>
        <w:bottom w:val="none" w:sz="0" w:space="0" w:color="auto"/>
        <w:right w:val="none" w:sz="0" w:space="0" w:color="auto"/>
      </w:divBdr>
    </w:div>
    <w:div w:id="1053850711">
      <w:bodyDiv w:val="1"/>
      <w:marLeft w:val="0"/>
      <w:marRight w:val="0"/>
      <w:marTop w:val="0"/>
      <w:marBottom w:val="0"/>
      <w:divBdr>
        <w:top w:val="none" w:sz="0" w:space="0" w:color="auto"/>
        <w:left w:val="none" w:sz="0" w:space="0" w:color="auto"/>
        <w:bottom w:val="none" w:sz="0" w:space="0" w:color="auto"/>
        <w:right w:val="none" w:sz="0" w:space="0" w:color="auto"/>
      </w:divBdr>
    </w:div>
    <w:div w:id="1801872521">
      <w:bodyDiv w:val="1"/>
      <w:marLeft w:val="0"/>
      <w:marRight w:val="0"/>
      <w:marTop w:val="0"/>
      <w:marBottom w:val="0"/>
      <w:divBdr>
        <w:top w:val="none" w:sz="0" w:space="0" w:color="auto"/>
        <w:left w:val="none" w:sz="0" w:space="0" w:color="auto"/>
        <w:bottom w:val="none" w:sz="0" w:space="0" w:color="auto"/>
        <w:right w:val="none" w:sz="0" w:space="0" w:color="auto"/>
      </w:divBdr>
    </w:div>
    <w:div w:id="1803426399">
      <w:bodyDiv w:val="1"/>
      <w:marLeft w:val="0"/>
      <w:marRight w:val="0"/>
      <w:marTop w:val="0"/>
      <w:marBottom w:val="0"/>
      <w:divBdr>
        <w:top w:val="none" w:sz="0" w:space="0" w:color="auto"/>
        <w:left w:val="none" w:sz="0" w:space="0" w:color="auto"/>
        <w:bottom w:val="none" w:sz="0" w:space="0" w:color="auto"/>
        <w:right w:val="none" w:sz="0" w:space="0" w:color="auto"/>
      </w:divBdr>
    </w:div>
    <w:div w:id="19105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tjecaj@flag-pinnanobilis.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8030-1511-4F7A-BC3D-D9A2E4F5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Pages>
  <Words>1226</Words>
  <Characters>6993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Jana Šain</cp:lastModifiedBy>
  <cp:revision>42</cp:revision>
  <cp:lastPrinted>2025-03-21T13:27:00Z</cp:lastPrinted>
  <dcterms:created xsi:type="dcterms:W3CDTF">2019-07-31T14:06:00Z</dcterms:created>
  <dcterms:modified xsi:type="dcterms:W3CDTF">2025-05-15T11:34:00Z</dcterms:modified>
</cp:coreProperties>
</file>